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1C" w:rsidRPr="008D57FD" w:rsidRDefault="00F9661C" w:rsidP="004F4C48">
      <w:pPr>
        <w:spacing w:line="276" w:lineRule="auto"/>
        <w:jc w:val="center"/>
        <w:rPr>
          <w:rFonts w:ascii="Georgia" w:hAnsi="Georgia" w:cs="Arial"/>
        </w:rPr>
      </w:pPr>
      <w:r w:rsidRPr="008D57FD">
        <w:rPr>
          <w:rFonts w:ascii="Georgia" w:hAnsi="Georgia" w:cs="Arial"/>
        </w:rPr>
        <w:t xml:space="preserve">      </w:t>
      </w:r>
      <w:r w:rsidRPr="008D57FD">
        <w:rPr>
          <w:rFonts w:ascii="Georgia" w:hAnsi="Georgia" w:cs="Arial"/>
          <w:noProof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61C" w:rsidRPr="008D57FD" w:rsidRDefault="00F9661C" w:rsidP="00E904A9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Comisia pentru Privatizare și Administrarea</w:t>
      </w:r>
    </w:p>
    <w:p w:rsidR="00F9661C" w:rsidRPr="008D57FD" w:rsidRDefault="00F9661C" w:rsidP="00E904A9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                  Activelor Statului    </w:t>
      </w:r>
    </w:p>
    <w:p w:rsidR="00A008DB" w:rsidRPr="008D57FD" w:rsidRDefault="00A008DB" w:rsidP="00E904A9">
      <w:pPr>
        <w:spacing w:line="360" w:lineRule="auto"/>
        <w:rPr>
          <w:rFonts w:ascii="Georgia" w:hAnsi="Georgia" w:cs="Arial"/>
        </w:rPr>
      </w:pPr>
    </w:p>
    <w:p w:rsidR="00F81EAA" w:rsidRPr="008D57FD" w:rsidRDefault="00F81EAA" w:rsidP="00E904A9">
      <w:pPr>
        <w:spacing w:line="360" w:lineRule="auto"/>
        <w:rPr>
          <w:rFonts w:ascii="Georgia" w:hAnsi="Georgia" w:cs="Arial"/>
        </w:rPr>
      </w:pPr>
    </w:p>
    <w:p w:rsidR="00F9661C" w:rsidRPr="008D57FD" w:rsidRDefault="00F9661C" w:rsidP="00E904A9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PROCES VERBAL</w:t>
      </w:r>
    </w:p>
    <w:p w:rsidR="00F9661C" w:rsidRDefault="00F9661C" w:rsidP="00E904A9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al şedinţei Comisiei din data de </w:t>
      </w:r>
      <w:r w:rsidR="00E256EF">
        <w:rPr>
          <w:rFonts w:ascii="Georgia" w:hAnsi="Georgia" w:cs="Arial"/>
          <w:b/>
        </w:rPr>
        <w:t>03</w:t>
      </w:r>
      <w:r w:rsidRPr="008D57FD">
        <w:rPr>
          <w:rFonts w:ascii="Georgia" w:hAnsi="Georgia" w:cs="Arial"/>
          <w:b/>
        </w:rPr>
        <w:t>.</w:t>
      </w:r>
      <w:r w:rsidR="00E256EF">
        <w:rPr>
          <w:rFonts w:ascii="Georgia" w:hAnsi="Georgia" w:cs="Arial"/>
          <w:b/>
        </w:rPr>
        <w:t>06</w:t>
      </w:r>
      <w:r w:rsidR="00E65A39" w:rsidRPr="008D57FD">
        <w:rPr>
          <w:rFonts w:ascii="Georgia" w:hAnsi="Georgia" w:cs="Arial"/>
          <w:b/>
        </w:rPr>
        <w:t>.</w:t>
      </w:r>
      <w:r w:rsidR="009A6B24" w:rsidRPr="008D57FD">
        <w:rPr>
          <w:rFonts w:ascii="Georgia" w:hAnsi="Georgia" w:cs="Arial"/>
          <w:b/>
        </w:rPr>
        <w:t>20</w:t>
      </w:r>
      <w:r w:rsidR="00A008DB" w:rsidRPr="008D57FD">
        <w:rPr>
          <w:rFonts w:ascii="Georgia" w:hAnsi="Georgia" w:cs="Arial"/>
          <w:b/>
        </w:rPr>
        <w:t>14</w:t>
      </w:r>
    </w:p>
    <w:p w:rsidR="004F4C48" w:rsidRPr="008D57FD" w:rsidRDefault="004F4C48" w:rsidP="00E904A9">
      <w:pPr>
        <w:spacing w:line="360" w:lineRule="auto"/>
        <w:jc w:val="center"/>
        <w:rPr>
          <w:rFonts w:ascii="Georgia" w:hAnsi="Georgia" w:cs="Arial"/>
          <w:b/>
        </w:rPr>
      </w:pPr>
    </w:p>
    <w:p w:rsidR="00A008DB" w:rsidRPr="008D57FD" w:rsidRDefault="00A008DB" w:rsidP="00E904A9">
      <w:pPr>
        <w:spacing w:line="360" w:lineRule="auto"/>
        <w:jc w:val="both"/>
        <w:rPr>
          <w:rFonts w:ascii="Georgia" w:hAnsi="Georgia" w:cs="Arial"/>
        </w:rPr>
      </w:pPr>
    </w:p>
    <w:p w:rsidR="00F9661C" w:rsidRPr="008D57FD" w:rsidRDefault="00F9661C" w:rsidP="00E904A9">
      <w:pPr>
        <w:spacing w:line="360" w:lineRule="auto"/>
        <w:ind w:firstLine="708"/>
        <w:jc w:val="both"/>
        <w:rPr>
          <w:rFonts w:ascii="Georgia" w:hAnsi="Georgia" w:cs="Arial"/>
        </w:rPr>
      </w:pPr>
      <w:r w:rsidRPr="008D57FD">
        <w:rPr>
          <w:rFonts w:ascii="Georgia" w:hAnsi="Georgia" w:cs="Arial"/>
        </w:rPr>
        <w:t xml:space="preserve">Comisia pentru privatizare şi administrarea activelor statului, condusă de domnul senator Mircea </w:t>
      </w:r>
      <w:proofErr w:type="spellStart"/>
      <w:r w:rsidRPr="008D57FD">
        <w:rPr>
          <w:rFonts w:ascii="Georgia" w:hAnsi="Georgia" w:cs="Arial"/>
        </w:rPr>
        <w:t>Banias</w:t>
      </w:r>
      <w:proofErr w:type="spellEnd"/>
      <w:r w:rsidRPr="008D57FD">
        <w:rPr>
          <w:rFonts w:ascii="Georgia" w:hAnsi="Georgia" w:cs="Arial"/>
        </w:rPr>
        <w:t xml:space="preserve">, şi-a desfăşurat lucrările în ziua de </w:t>
      </w:r>
      <w:r w:rsidR="00E904A9">
        <w:rPr>
          <w:rFonts w:ascii="Georgia" w:hAnsi="Georgia" w:cs="Arial"/>
        </w:rPr>
        <w:t>03.06</w:t>
      </w:r>
      <w:r w:rsidR="009A6B24" w:rsidRPr="008D57FD">
        <w:rPr>
          <w:rFonts w:ascii="Georgia" w:hAnsi="Georgia" w:cs="Arial"/>
        </w:rPr>
        <w:t>.2014</w:t>
      </w:r>
      <w:r w:rsidRPr="008D57FD">
        <w:rPr>
          <w:rFonts w:ascii="Georgia" w:hAnsi="Georgia" w:cs="Arial"/>
        </w:rPr>
        <w:t>. Preşedintele Comisiei a constatat că există cvorum pentru începerea şedinţei.</w:t>
      </w:r>
    </w:p>
    <w:p w:rsidR="00F9661C" w:rsidRPr="008D57FD" w:rsidRDefault="00F9661C" w:rsidP="00E904A9">
      <w:pPr>
        <w:spacing w:line="360" w:lineRule="auto"/>
        <w:ind w:firstLine="644"/>
        <w:jc w:val="both"/>
        <w:rPr>
          <w:rFonts w:ascii="Georgia" w:hAnsi="Georgia" w:cs="Arial"/>
        </w:rPr>
      </w:pPr>
      <w:r w:rsidRPr="008D57FD">
        <w:rPr>
          <w:rFonts w:ascii="Georgia" w:hAnsi="Georgia" w:cs="Arial"/>
        </w:rPr>
        <w:t>Membrii Comisiei au aprobat următoarea ordine de zi:</w:t>
      </w:r>
    </w:p>
    <w:p w:rsidR="00444DB0" w:rsidRPr="008D57FD" w:rsidRDefault="00444DB0" w:rsidP="00E904A9">
      <w:pPr>
        <w:spacing w:line="360" w:lineRule="auto"/>
        <w:ind w:firstLine="644"/>
        <w:jc w:val="both"/>
        <w:rPr>
          <w:rFonts w:ascii="Georgia" w:hAnsi="Georgia" w:cs="Arial"/>
        </w:rPr>
      </w:pPr>
    </w:p>
    <w:p w:rsidR="00213855" w:rsidRPr="00E256EF" w:rsidRDefault="00E256EF" w:rsidP="00E904A9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Georgia" w:hAnsi="Georgia" w:cs="Arial"/>
          <w:shd w:val="clear" w:color="auto" w:fill="FFFFFF"/>
        </w:rPr>
      </w:pPr>
      <w:proofErr w:type="spellStart"/>
      <w:r w:rsidRPr="00E256EF">
        <w:rPr>
          <w:rFonts w:ascii="Georgia" w:hAnsi="Georgia" w:cs="Arial"/>
          <w:shd w:val="clear" w:color="auto" w:fill="FFFFFF"/>
        </w:rPr>
        <w:t>Proiect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de </w:t>
      </w:r>
      <w:proofErr w:type="spellStart"/>
      <w:r w:rsidRPr="00E256EF">
        <w:rPr>
          <w:rFonts w:ascii="Georgia" w:hAnsi="Georgia" w:cs="Arial"/>
          <w:shd w:val="clear" w:color="auto" w:fill="FFFFFF"/>
        </w:rPr>
        <w:t>lege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E256EF">
        <w:rPr>
          <w:rFonts w:ascii="Georgia" w:hAnsi="Georgia" w:cs="Arial"/>
          <w:shd w:val="clear" w:color="auto" w:fill="FFFFFF"/>
        </w:rPr>
        <w:t>pentru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E256EF">
        <w:rPr>
          <w:rFonts w:ascii="Georgia" w:hAnsi="Georgia" w:cs="Arial"/>
          <w:shd w:val="clear" w:color="auto" w:fill="FFFFFF"/>
        </w:rPr>
        <w:t>aprobarea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E256EF">
        <w:rPr>
          <w:rFonts w:ascii="Georgia" w:hAnsi="Georgia" w:cs="Arial"/>
          <w:shd w:val="clear" w:color="auto" w:fill="FFFFFF"/>
        </w:rPr>
        <w:t>Ordonanţei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de </w:t>
      </w:r>
      <w:proofErr w:type="spellStart"/>
      <w:r w:rsidRPr="00E256EF">
        <w:rPr>
          <w:rFonts w:ascii="Georgia" w:hAnsi="Georgia" w:cs="Arial"/>
          <w:shd w:val="clear" w:color="auto" w:fill="FFFFFF"/>
        </w:rPr>
        <w:t>urgenţã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a </w:t>
      </w:r>
      <w:proofErr w:type="spellStart"/>
      <w:r w:rsidRPr="00E256EF">
        <w:rPr>
          <w:rFonts w:ascii="Georgia" w:hAnsi="Georgia" w:cs="Arial"/>
          <w:shd w:val="clear" w:color="auto" w:fill="FFFFFF"/>
        </w:rPr>
        <w:t>Guvernului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nr.20/2014 privind înfiinţarea Departamentului pentru Privatizare şi Administrarea Participaţiilor Statului, stabilirea unor măsuri de eficientizare a activităţii de privatizare pentru dezvoltarea </w:t>
      </w:r>
      <w:proofErr w:type="spellStart"/>
      <w:r w:rsidRPr="00E256EF">
        <w:rPr>
          <w:rFonts w:ascii="Georgia" w:hAnsi="Georgia" w:cs="Arial"/>
          <w:shd w:val="clear" w:color="auto" w:fill="FFFFFF"/>
        </w:rPr>
        <w:t>în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E256EF">
        <w:rPr>
          <w:rFonts w:ascii="Georgia" w:hAnsi="Georgia" w:cs="Arial"/>
          <w:shd w:val="clear" w:color="auto" w:fill="FFFFFF"/>
        </w:rPr>
        <w:t>condiţii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de </w:t>
      </w:r>
      <w:proofErr w:type="spellStart"/>
      <w:r w:rsidRPr="00E256EF">
        <w:rPr>
          <w:rFonts w:ascii="Georgia" w:hAnsi="Georgia" w:cs="Arial"/>
          <w:shd w:val="clear" w:color="auto" w:fill="FFFFFF"/>
        </w:rPr>
        <w:t>profitabilitare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a </w:t>
      </w:r>
      <w:proofErr w:type="spellStart"/>
      <w:r w:rsidRPr="00E256EF">
        <w:rPr>
          <w:rFonts w:ascii="Georgia" w:hAnsi="Georgia" w:cs="Arial"/>
          <w:shd w:val="clear" w:color="auto" w:fill="FFFFFF"/>
        </w:rPr>
        <w:t>activităţii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E256EF">
        <w:rPr>
          <w:rFonts w:ascii="Georgia" w:hAnsi="Georgia" w:cs="Arial"/>
          <w:shd w:val="clear" w:color="auto" w:fill="FFFFFF"/>
        </w:rPr>
        <w:t>operatorilor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economici cu capital de stat, pentru exercitarea drepturilor şi îndeplinirea obligaţiilor ce decurg din calitatea de acţionar a statului la anumiţi operatori economici, precum şi </w:t>
      </w:r>
      <w:proofErr w:type="spellStart"/>
      <w:r w:rsidRPr="00E256EF">
        <w:rPr>
          <w:rFonts w:ascii="Georgia" w:hAnsi="Georgia" w:cs="Arial"/>
          <w:shd w:val="clear" w:color="auto" w:fill="FFFFFF"/>
        </w:rPr>
        <w:t>pentru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E256EF">
        <w:rPr>
          <w:rFonts w:ascii="Georgia" w:hAnsi="Georgia" w:cs="Arial"/>
          <w:shd w:val="clear" w:color="auto" w:fill="FFFFFF"/>
        </w:rPr>
        <w:t>modificarea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E256EF">
        <w:rPr>
          <w:rFonts w:ascii="Georgia" w:hAnsi="Georgia" w:cs="Arial"/>
          <w:shd w:val="clear" w:color="auto" w:fill="FFFFFF"/>
        </w:rPr>
        <w:t>şi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E256EF">
        <w:rPr>
          <w:rFonts w:ascii="Georgia" w:hAnsi="Georgia" w:cs="Arial"/>
          <w:shd w:val="clear" w:color="auto" w:fill="FFFFFF"/>
        </w:rPr>
        <w:t>completarea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E256EF">
        <w:rPr>
          <w:rFonts w:ascii="Georgia" w:hAnsi="Georgia" w:cs="Arial"/>
          <w:shd w:val="clear" w:color="auto" w:fill="FFFFFF"/>
        </w:rPr>
        <w:t>unor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E256EF">
        <w:rPr>
          <w:rFonts w:ascii="Georgia" w:hAnsi="Georgia" w:cs="Arial"/>
          <w:shd w:val="clear" w:color="auto" w:fill="FFFFFF"/>
        </w:rPr>
        <w:t>acte</w:t>
      </w:r>
      <w:proofErr w:type="spellEnd"/>
      <w:r w:rsidRPr="00E256EF">
        <w:rPr>
          <w:rFonts w:ascii="Georgia" w:hAnsi="Georgia" w:cs="Arial"/>
          <w:shd w:val="clear" w:color="auto" w:fill="FFFFFF"/>
        </w:rPr>
        <w:t xml:space="preserve"> normative</w:t>
      </w:r>
      <w:r>
        <w:rPr>
          <w:rFonts w:ascii="Georgia" w:hAnsi="Georgia" w:cs="Arial"/>
          <w:shd w:val="clear" w:color="auto" w:fill="FFFFFF"/>
        </w:rPr>
        <w:t xml:space="preserve">. </w:t>
      </w:r>
      <w:r w:rsidR="00213855" w:rsidRPr="00E256EF">
        <w:rPr>
          <w:rFonts w:ascii="Georgia" w:hAnsi="Georgia" w:cs="Arial"/>
          <w:bCs/>
        </w:rPr>
        <w:t>(</w:t>
      </w:r>
      <w:r>
        <w:rPr>
          <w:rFonts w:ascii="Georgia" w:hAnsi="Georgia" w:cs="Arial"/>
          <w:bCs/>
        </w:rPr>
        <w:t>L291</w:t>
      </w:r>
      <w:r w:rsidR="003D7C71" w:rsidRPr="00E256EF">
        <w:rPr>
          <w:rFonts w:ascii="Georgia" w:hAnsi="Georgia" w:cs="Arial"/>
          <w:bCs/>
        </w:rPr>
        <w:t>/2014</w:t>
      </w:r>
      <w:r w:rsidR="00213855" w:rsidRPr="00E256EF">
        <w:rPr>
          <w:rFonts w:ascii="Georgia" w:hAnsi="Georgia" w:cs="Arial"/>
          <w:bCs/>
        </w:rPr>
        <w:t>)</w:t>
      </w:r>
    </w:p>
    <w:p w:rsidR="00E256EF" w:rsidRPr="00E256EF" w:rsidRDefault="00E256EF" w:rsidP="00E904A9">
      <w:pPr>
        <w:pStyle w:val="Listparagraf"/>
        <w:spacing w:line="360" w:lineRule="auto"/>
        <w:ind w:left="644"/>
        <w:jc w:val="both"/>
        <w:rPr>
          <w:rFonts w:ascii="Georgia" w:hAnsi="Georgia" w:cs="Arial"/>
          <w:shd w:val="clear" w:color="auto" w:fill="FFFFFF"/>
        </w:rPr>
      </w:pPr>
    </w:p>
    <w:p w:rsidR="00E256EF" w:rsidRPr="00E256EF" w:rsidRDefault="00E256EF" w:rsidP="00E904A9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Georgia" w:hAnsi="Georgia" w:cs="Arial"/>
          <w:shd w:val="clear" w:color="auto" w:fill="FFFFFF"/>
        </w:rPr>
      </w:pPr>
      <w:proofErr w:type="spellStart"/>
      <w:r w:rsidRPr="00553F47">
        <w:rPr>
          <w:rFonts w:ascii="Georgia" w:hAnsi="Georgia" w:cs="Arial"/>
          <w:bCs/>
        </w:rPr>
        <w:t>Proiect</w:t>
      </w:r>
      <w:proofErr w:type="spellEnd"/>
      <w:r w:rsidRPr="00553F47">
        <w:rPr>
          <w:rFonts w:ascii="Georgia" w:hAnsi="Georgia" w:cs="Arial"/>
          <w:bCs/>
        </w:rPr>
        <w:t xml:space="preserve"> de </w:t>
      </w:r>
      <w:proofErr w:type="spellStart"/>
      <w:r w:rsidRPr="00553F47">
        <w:rPr>
          <w:rFonts w:ascii="Georgia" w:hAnsi="Georgia" w:cs="Arial"/>
          <w:bCs/>
        </w:rPr>
        <w:t>lege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privind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transmiterea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unui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teren</w:t>
      </w:r>
      <w:proofErr w:type="spellEnd"/>
      <w:r w:rsidRPr="00553F47">
        <w:rPr>
          <w:rFonts w:ascii="Georgia" w:hAnsi="Georgia" w:cs="Arial"/>
          <w:bCs/>
        </w:rPr>
        <w:t xml:space="preserve"> din </w:t>
      </w:r>
      <w:proofErr w:type="spellStart"/>
      <w:r w:rsidRPr="00553F47">
        <w:rPr>
          <w:rFonts w:ascii="Georgia" w:hAnsi="Georgia" w:cs="Arial"/>
          <w:bCs/>
        </w:rPr>
        <w:t>domeniul</w:t>
      </w:r>
      <w:proofErr w:type="spellEnd"/>
      <w:r w:rsidRPr="00553F47">
        <w:rPr>
          <w:rFonts w:ascii="Georgia" w:hAnsi="Georgia" w:cs="Arial"/>
          <w:bCs/>
        </w:rPr>
        <w:t xml:space="preserve"> public al </w:t>
      </w:r>
      <w:proofErr w:type="spellStart"/>
      <w:r w:rsidRPr="00553F47">
        <w:rPr>
          <w:rFonts w:ascii="Georgia" w:hAnsi="Georgia" w:cs="Arial"/>
          <w:bCs/>
        </w:rPr>
        <w:t>statului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şi</w:t>
      </w:r>
      <w:proofErr w:type="spellEnd"/>
      <w:r w:rsidRPr="00553F47">
        <w:rPr>
          <w:rFonts w:ascii="Georgia" w:hAnsi="Georgia" w:cs="Arial"/>
          <w:bCs/>
        </w:rPr>
        <w:t xml:space="preserve"> din </w:t>
      </w:r>
      <w:proofErr w:type="spellStart"/>
      <w:r w:rsidRPr="00553F47">
        <w:rPr>
          <w:rFonts w:ascii="Georgia" w:hAnsi="Georgia" w:cs="Arial"/>
          <w:bCs/>
        </w:rPr>
        <w:t>administrarea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Ministerului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Transporturilor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aflat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în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concesiunea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Companiei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Naţionale</w:t>
      </w:r>
      <w:proofErr w:type="spellEnd"/>
      <w:r w:rsidRPr="00553F47">
        <w:rPr>
          <w:rFonts w:ascii="Georgia" w:hAnsi="Georgia" w:cs="Arial"/>
          <w:bCs/>
        </w:rPr>
        <w:t xml:space="preserve"> de </w:t>
      </w:r>
      <w:proofErr w:type="spellStart"/>
      <w:r w:rsidRPr="00553F47">
        <w:rPr>
          <w:rFonts w:ascii="Georgia" w:hAnsi="Georgia" w:cs="Arial"/>
          <w:bCs/>
        </w:rPr>
        <w:t>Căi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Ferate</w:t>
      </w:r>
      <w:proofErr w:type="spellEnd"/>
      <w:r w:rsidRPr="00553F47">
        <w:rPr>
          <w:rFonts w:ascii="Georgia" w:hAnsi="Georgia" w:cs="Arial"/>
          <w:bCs/>
        </w:rPr>
        <w:t xml:space="preserve"> "C.F.R." - S.A. </w:t>
      </w:r>
      <w:proofErr w:type="spellStart"/>
      <w:r w:rsidRPr="00553F47">
        <w:rPr>
          <w:rFonts w:ascii="Georgia" w:hAnsi="Georgia" w:cs="Arial"/>
          <w:bCs/>
        </w:rPr>
        <w:t>în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domeniul</w:t>
      </w:r>
      <w:proofErr w:type="spellEnd"/>
      <w:r w:rsidRPr="00553F47">
        <w:rPr>
          <w:rFonts w:ascii="Georgia" w:hAnsi="Georgia" w:cs="Arial"/>
          <w:bCs/>
        </w:rPr>
        <w:t xml:space="preserve"> public al </w:t>
      </w:r>
      <w:proofErr w:type="spellStart"/>
      <w:r w:rsidRPr="00553F47">
        <w:rPr>
          <w:rFonts w:ascii="Georgia" w:hAnsi="Georgia" w:cs="Arial"/>
          <w:bCs/>
        </w:rPr>
        <w:t>municipiului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Dej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şi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în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administrarea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Consiliului</w:t>
      </w:r>
      <w:proofErr w:type="spellEnd"/>
      <w:r w:rsidRPr="00553F47">
        <w:rPr>
          <w:rFonts w:ascii="Georgia" w:hAnsi="Georgia" w:cs="Arial"/>
          <w:bCs/>
        </w:rPr>
        <w:t xml:space="preserve"> Local al </w:t>
      </w:r>
      <w:proofErr w:type="spellStart"/>
      <w:r w:rsidRPr="00553F47">
        <w:rPr>
          <w:rFonts w:ascii="Georgia" w:hAnsi="Georgia" w:cs="Arial"/>
          <w:bCs/>
        </w:rPr>
        <w:t>municipiului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Dej</w:t>
      </w:r>
      <w:proofErr w:type="spellEnd"/>
      <w:r w:rsidRPr="00553F47">
        <w:rPr>
          <w:rFonts w:ascii="Georgia" w:hAnsi="Georgia" w:cs="Arial"/>
          <w:bCs/>
        </w:rPr>
        <w:t xml:space="preserve">, </w:t>
      </w:r>
      <w:proofErr w:type="spellStart"/>
      <w:r w:rsidRPr="00553F47">
        <w:rPr>
          <w:rFonts w:ascii="Georgia" w:hAnsi="Georgia" w:cs="Arial"/>
          <w:bCs/>
        </w:rPr>
        <w:t>judeţul</w:t>
      </w:r>
      <w:proofErr w:type="spellEnd"/>
      <w:r w:rsidRPr="00553F47">
        <w:rPr>
          <w:rFonts w:ascii="Georgia" w:hAnsi="Georgia" w:cs="Arial"/>
          <w:bCs/>
        </w:rPr>
        <w:t xml:space="preserve"> </w:t>
      </w:r>
      <w:proofErr w:type="spellStart"/>
      <w:r w:rsidRPr="00553F47">
        <w:rPr>
          <w:rFonts w:ascii="Georgia" w:hAnsi="Georgia" w:cs="Arial"/>
          <w:bCs/>
        </w:rPr>
        <w:t>Cluj</w:t>
      </w:r>
      <w:proofErr w:type="spellEnd"/>
      <w:r>
        <w:rPr>
          <w:rFonts w:ascii="Georgia" w:hAnsi="Georgia" w:cs="Arial"/>
          <w:bCs/>
        </w:rPr>
        <w:t>. (608/2014)</w:t>
      </w:r>
    </w:p>
    <w:p w:rsidR="00E256EF" w:rsidRPr="00E904A9" w:rsidRDefault="00E256EF" w:rsidP="00E904A9">
      <w:pPr>
        <w:spacing w:line="360" w:lineRule="auto"/>
        <w:jc w:val="both"/>
        <w:rPr>
          <w:rFonts w:ascii="Georgia" w:hAnsi="Georgia" w:cs="Arial"/>
          <w:shd w:val="clear" w:color="auto" w:fill="FFFFFF"/>
        </w:rPr>
      </w:pPr>
    </w:p>
    <w:p w:rsidR="000B1430" w:rsidRPr="008D57FD" w:rsidRDefault="000B1430" w:rsidP="00E904A9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eorgia" w:eastAsia="Batang" w:hAnsi="Georgia" w:cs="Arial"/>
        </w:rPr>
      </w:pPr>
      <w:r w:rsidRPr="008D57FD">
        <w:rPr>
          <w:rFonts w:ascii="Georgia" w:eastAsia="Batang" w:hAnsi="Georgia" w:cs="Arial"/>
        </w:rPr>
        <w:t>Diverse.</w:t>
      </w:r>
    </w:p>
    <w:p w:rsidR="004F4C48" w:rsidRPr="008D57FD" w:rsidRDefault="004F4C48" w:rsidP="00E904A9">
      <w:pPr>
        <w:spacing w:line="360" w:lineRule="auto"/>
        <w:jc w:val="both"/>
        <w:rPr>
          <w:rFonts w:ascii="Georgia" w:eastAsia="Batang" w:hAnsi="Georgia" w:cs="Arial"/>
        </w:rPr>
      </w:pPr>
    </w:p>
    <w:p w:rsidR="00E256EF" w:rsidRDefault="00DD5F61" w:rsidP="00E904A9">
      <w:pPr>
        <w:spacing w:line="360" w:lineRule="auto"/>
        <w:ind w:firstLine="644"/>
        <w:jc w:val="both"/>
        <w:rPr>
          <w:rFonts w:ascii="Georgia" w:hAnsi="Georgia" w:cs="Arial"/>
          <w:shd w:val="clear" w:color="auto" w:fill="FFFFFF"/>
        </w:rPr>
      </w:pPr>
      <w:r w:rsidRPr="008D57FD">
        <w:rPr>
          <w:rFonts w:ascii="Georgia" w:hAnsi="Georgia" w:cs="Arial"/>
        </w:rPr>
        <w:t>La punctul 1</w:t>
      </w:r>
      <w:r w:rsidR="00F9661C" w:rsidRPr="008D57FD">
        <w:rPr>
          <w:rFonts w:ascii="Georgia" w:hAnsi="Georgia" w:cs="Arial"/>
        </w:rPr>
        <w:t xml:space="preserve"> pe ordinea de zi s-a discutat </w:t>
      </w:r>
      <w:r w:rsidR="00E256EF" w:rsidRPr="00E256EF">
        <w:rPr>
          <w:rFonts w:ascii="Georgia" w:hAnsi="Georgia" w:cs="Arial"/>
          <w:i/>
          <w:shd w:val="clear" w:color="auto" w:fill="FFFFFF"/>
        </w:rPr>
        <w:t>Proiect</w:t>
      </w:r>
      <w:r w:rsidR="00E256EF">
        <w:rPr>
          <w:rFonts w:ascii="Georgia" w:hAnsi="Georgia" w:cs="Arial"/>
          <w:i/>
          <w:shd w:val="clear" w:color="auto" w:fill="FFFFFF"/>
        </w:rPr>
        <w:t>ul</w:t>
      </w:r>
      <w:r w:rsidR="00E256EF" w:rsidRPr="00E256EF">
        <w:rPr>
          <w:rFonts w:ascii="Georgia" w:hAnsi="Georgia" w:cs="Arial"/>
          <w:i/>
          <w:shd w:val="clear" w:color="auto" w:fill="FFFFFF"/>
        </w:rPr>
        <w:t xml:space="preserve"> de lege pentru aprobarea Ordonanţei de </w:t>
      </w:r>
      <w:proofErr w:type="spellStart"/>
      <w:r w:rsidR="00E256EF" w:rsidRPr="00E256EF">
        <w:rPr>
          <w:rFonts w:ascii="Georgia" w:hAnsi="Georgia" w:cs="Arial"/>
          <w:i/>
          <w:shd w:val="clear" w:color="auto" w:fill="FFFFFF"/>
        </w:rPr>
        <w:t>urgenţã</w:t>
      </w:r>
      <w:proofErr w:type="spellEnd"/>
      <w:r w:rsidR="00E256EF" w:rsidRPr="00E256EF">
        <w:rPr>
          <w:rFonts w:ascii="Georgia" w:hAnsi="Georgia" w:cs="Arial"/>
          <w:i/>
          <w:shd w:val="clear" w:color="auto" w:fill="FFFFFF"/>
        </w:rPr>
        <w:t xml:space="preserve"> a Guvernului nr.20/2014 privind înfiinţarea Departamentului pentru Privatizare şi Administrarea Participaţiilor Statului, stabilirea unor măsuri de eficientizare a activităţii de privatizare pentru dezvoltarea în condiţii de </w:t>
      </w:r>
      <w:proofErr w:type="spellStart"/>
      <w:r w:rsidR="00E256EF" w:rsidRPr="00E256EF">
        <w:rPr>
          <w:rFonts w:ascii="Georgia" w:hAnsi="Georgia" w:cs="Arial"/>
          <w:i/>
          <w:shd w:val="clear" w:color="auto" w:fill="FFFFFF"/>
        </w:rPr>
        <w:t>profitabilitare</w:t>
      </w:r>
      <w:proofErr w:type="spellEnd"/>
      <w:r w:rsidR="00E256EF" w:rsidRPr="00E256EF">
        <w:rPr>
          <w:rFonts w:ascii="Georgia" w:hAnsi="Georgia" w:cs="Arial"/>
          <w:i/>
          <w:shd w:val="clear" w:color="auto" w:fill="FFFFFF"/>
        </w:rPr>
        <w:t xml:space="preserve"> a activităţii </w:t>
      </w:r>
      <w:r w:rsidR="00E256EF" w:rsidRPr="00E256EF">
        <w:rPr>
          <w:rFonts w:ascii="Georgia" w:hAnsi="Georgia" w:cs="Arial"/>
          <w:i/>
          <w:shd w:val="clear" w:color="auto" w:fill="FFFFFF"/>
        </w:rPr>
        <w:lastRenderedPageBreak/>
        <w:t>operatorilor economici cu capital de stat, pentru exercitarea drepturilor şi îndeplinirea obligaţiilor ce decurg din calitatea de acţionar a statului la anumiţi operatori economici, precum şi pentru modificarea şi completarea unor acte normative</w:t>
      </w:r>
      <w:r w:rsidR="00E256EF">
        <w:rPr>
          <w:rFonts w:ascii="Georgia" w:hAnsi="Georgia" w:cs="Arial"/>
          <w:shd w:val="clear" w:color="auto" w:fill="FFFFFF"/>
        </w:rPr>
        <w:t>.</w:t>
      </w:r>
    </w:p>
    <w:p w:rsidR="00E256EF" w:rsidRPr="001906A9" w:rsidRDefault="00E256EF" w:rsidP="00E904A9">
      <w:pPr>
        <w:spacing w:line="360" w:lineRule="auto"/>
        <w:ind w:firstLine="644"/>
        <w:jc w:val="both"/>
        <w:rPr>
          <w:rFonts w:ascii="Georgia" w:hAnsi="Georgia" w:cs="Arial"/>
          <w:shd w:val="clear" w:color="auto" w:fill="FFFFFF"/>
        </w:rPr>
      </w:pPr>
      <w:r w:rsidRPr="001906A9">
        <w:rPr>
          <w:rFonts w:ascii="Georgia" w:hAnsi="Georgia" w:cs="Arial"/>
        </w:rPr>
        <w:t xml:space="preserve"> Proiectul de lege reglementează </w:t>
      </w:r>
      <w:r w:rsidRPr="001906A9">
        <w:rPr>
          <w:rFonts w:ascii="Georgia" w:hAnsi="Georgia" w:cs="Arial"/>
          <w:shd w:val="clear" w:color="auto" w:fill="FFFFFF"/>
        </w:rPr>
        <w:t>adoptarea unor măsuri privind înf</w:t>
      </w:r>
      <w:r>
        <w:rPr>
          <w:rFonts w:ascii="Georgia" w:hAnsi="Georgia" w:cs="Arial"/>
          <w:shd w:val="clear" w:color="auto" w:fill="FFFFFF"/>
        </w:rPr>
        <w:t xml:space="preserve">iinţarea Departamentului pentru </w:t>
      </w:r>
      <w:r w:rsidRPr="001906A9">
        <w:rPr>
          <w:rFonts w:ascii="Georgia" w:hAnsi="Georgia" w:cs="Arial"/>
          <w:shd w:val="clear" w:color="auto" w:fill="FFFFFF"/>
        </w:rPr>
        <w:t xml:space="preserve">Privatizare şi Administrarea Participaţiilor Statului prin reorganizarea Oficiului Participaţiilor Statului şi Privatizării în Industrie si prin preluarea unor </w:t>
      </w:r>
      <w:proofErr w:type="spellStart"/>
      <w:r w:rsidRPr="001906A9">
        <w:rPr>
          <w:rFonts w:ascii="Georgia" w:hAnsi="Georgia" w:cs="Arial"/>
          <w:shd w:val="clear" w:color="auto" w:fill="FFFFFF"/>
        </w:rPr>
        <w:t>activitati</w:t>
      </w:r>
      <w:proofErr w:type="spellEnd"/>
      <w:r w:rsidRPr="001906A9">
        <w:rPr>
          <w:rFonts w:ascii="Georgia" w:hAnsi="Georgia" w:cs="Arial"/>
          <w:shd w:val="clear" w:color="auto" w:fill="FFFFFF"/>
        </w:rPr>
        <w:t xml:space="preserve"> de la Departamentul pe</w:t>
      </w:r>
      <w:r w:rsidR="00E904A9">
        <w:rPr>
          <w:rFonts w:ascii="Georgia" w:hAnsi="Georgia" w:cs="Arial"/>
          <w:shd w:val="clear" w:color="auto" w:fill="FFFFFF"/>
        </w:rPr>
        <w:t>ntru Energie si Departamentul pentru</w:t>
      </w:r>
      <w:r w:rsidRPr="001906A9">
        <w:rPr>
          <w:rFonts w:ascii="Georgia" w:hAnsi="Georgia" w:cs="Arial"/>
          <w:shd w:val="clear" w:color="auto" w:fill="FFFFFF"/>
        </w:rPr>
        <w:t xml:space="preserve"> IMM, Mediu de Afaceri si Turism, pentru asigurarea </w:t>
      </w:r>
      <w:proofErr w:type="spellStart"/>
      <w:r w:rsidRPr="001906A9">
        <w:rPr>
          <w:rFonts w:ascii="Georgia" w:hAnsi="Georgia" w:cs="Arial"/>
          <w:shd w:val="clear" w:color="auto" w:fill="FFFFFF"/>
        </w:rPr>
        <w:t>finantarii</w:t>
      </w:r>
      <w:proofErr w:type="spellEnd"/>
      <w:r w:rsidRPr="001906A9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1906A9">
        <w:rPr>
          <w:rFonts w:ascii="Georgia" w:hAnsi="Georgia" w:cs="Arial"/>
          <w:shd w:val="clear" w:color="auto" w:fill="FFFFFF"/>
        </w:rPr>
        <w:t>activitatii</w:t>
      </w:r>
      <w:proofErr w:type="spellEnd"/>
      <w:r w:rsidRPr="001906A9">
        <w:rPr>
          <w:rFonts w:ascii="Georgia" w:hAnsi="Georgia" w:cs="Arial"/>
          <w:shd w:val="clear" w:color="auto" w:fill="FFFFFF"/>
        </w:rPr>
        <w:t xml:space="preserve"> Departamentului pentru Privatizare si Administrarea Participaţiilor Statului, pentru eficientizarea activităţii de privatizare, în vederea dezvoltării activităţii economice a operatorilor economici cu capital majoritar de stat în domeniul energiei.</w:t>
      </w:r>
    </w:p>
    <w:p w:rsidR="00E256EF" w:rsidRPr="001906A9" w:rsidRDefault="00E256EF" w:rsidP="00E904A9">
      <w:pPr>
        <w:spacing w:line="360" w:lineRule="auto"/>
        <w:jc w:val="both"/>
        <w:rPr>
          <w:rFonts w:ascii="Georgia" w:hAnsi="Georgia" w:cs="Arial"/>
          <w:shd w:val="clear" w:color="auto" w:fill="FFFFFF"/>
        </w:rPr>
      </w:pPr>
      <w:r w:rsidRPr="001906A9">
        <w:rPr>
          <w:rFonts w:ascii="Georgia" w:hAnsi="Georgia" w:cs="Arial"/>
          <w:shd w:val="clear" w:color="auto" w:fill="FFFFFF"/>
        </w:rPr>
        <w:tab/>
        <w:t xml:space="preserve">Se </w:t>
      </w:r>
      <w:proofErr w:type="spellStart"/>
      <w:r w:rsidRPr="001906A9">
        <w:rPr>
          <w:rFonts w:ascii="Georgia" w:hAnsi="Georgia" w:cs="Arial"/>
          <w:shd w:val="clear" w:color="auto" w:fill="FFFFFF"/>
        </w:rPr>
        <w:t>preconizeaza</w:t>
      </w:r>
      <w:proofErr w:type="spellEnd"/>
      <w:r w:rsidRPr="001906A9">
        <w:rPr>
          <w:rFonts w:ascii="Georgia" w:hAnsi="Georgia" w:cs="Arial"/>
          <w:shd w:val="clear" w:color="auto" w:fill="FFFFFF"/>
        </w:rPr>
        <w:t xml:space="preserve"> modificarea si completarea unor acte normative in domeniul </w:t>
      </w:r>
      <w:proofErr w:type="spellStart"/>
      <w:r w:rsidRPr="001906A9">
        <w:rPr>
          <w:rFonts w:ascii="Georgia" w:hAnsi="Georgia" w:cs="Arial"/>
          <w:shd w:val="clear" w:color="auto" w:fill="FFFFFF"/>
        </w:rPr>
        <w:t>privatizarii</w:t>
      </w:r>
      <w:proofErr w:type="spellEnd"/>
      <w:r w:rsidRPr="001906A9">
        <w:rPr>
          <w:rFonts w:ascii="Georgia" w:hAnsi="Georgia" w:cs="Arial"/>
          <w:shd w:val="clear" w:color="auto" w:fill="FFFFFF"/>
        </w:rPr>
        <w:t xml:space="preserve"> precum si adoptarea unor norme tranzitorii care </w:t>
      </w:r>
      <w:proofErr w:type="spellStart"/>
      <w:r w:rsidRPr="001906A9">
        <w:rPr>
          <w:rFonts w:ascii="Georgia" w:hAnsi="Georgia" w:cs="Arial"/>
          <w:shd w:val="clear" w:color="auto" w:fill="FFFFFF"/>
        </w:rPr>
        <w:t>reglementeaza</w:t>
      </w:r>
      <w:proofErr w:type="spellEnd"/>
      <w:r w:rsidRPr="001906A9">
        <w:rPr>
          <w:rFonts w:ascii="Georgia" w:hAnsi="Georgia" w:cs="Arial"/>
          <w:shd w:val="clear" w:color="auto" w:fill="FFFFFF"/>
        </w:rPr>
        <w:t xml:space="preserve"> procedurile de privatizare, restructurare, dizolvare si lichidare precum si contractele de consultant de sp</w:t>
      </w:r>
      <w:r w:rsidR="0066546C">
        <w:rPr>
          <w:rFonts w:ascii="Georgia" w:hAnsi="Georgia" w:cs="Arial"/>
          <w:shd w:val="clear" w:color="auto" w:fill="FFFFFF"/>
        </w:rPr>
        <w:t xml:space="preserve">ecialitate, </w:t>
      </w:r>
      <w:proofErr w:type="spellStart"/>
      <w:r w:rsidR="0066546C">
        <w:rPr>
          <w:rFonts w:ascii="Georgia" w:hAnsi="Georgia" w:cs="Arial"/>
          <w:shd w:val="clear" w:color="auto" w:fill="FFFFFF"/>
        </w:rPr>
        <w:t>incheiate</w:t>
      </w:r>
      <w:proofErr w:type="spellEnd"/>
      <w:r w:rsidR="0066546C">
        <w:rPr>
          <w:rFonts w:ascii="Georgia" w:hAnsi="Georgia" w:cs="Arial"/>
          <w:shd w:val="clear" w:color="auto" w:fill="FFFFFF"/>
        </w:rPr>
        <w:t xml:space="preserve"> in </w:t>
      </w:r>
      <w:proofErr w:type="spellStart"/>
      <w:r w:rsidR="0066546C">
        <w:rPr>
          <w:rFonts w:ascii="Georgia" w:hAnsi="Georgia" w:cs="Arial"/>
          <w:shd w:val="clear" w:color="auto" w:fill="FFFFFF"/>
        </w:rPr>
        <w:t>legatu</w:t>
      </w:r>
      <w:r w:rsidRPr="001906A9">
        <w:rPr>
          <w:rFonts w:ascii="Georgia" w:hAnsi="Georgia" w:cs="Arial"/>
          <w:shd w:val="clear" w:color="auto" w:fill="FFFFFF"/>
        </w:rPr>
        <w:t>ra</w:t>
      </w:r>
      <w:proofErr w:type="spellEnd"/>
      <w:r w:rsidRPr="001906A9">
        <w:rPr>
          <w:rFonts w:ascii="Georgia" w:hAnsi="Georgia" w:cs="Arial"/>
          <w:shd w:val="clear" w:color="auto" w:fill="FFFFFF"/>
        </w:rPr>
        <w:t xml:space="preserve"> cu aceste proceduri, </w:t>
      </w:r>
      <w:proofErr w:type="spellStart"/>
      <w:r w:rsidRPr="001906A9">
        <w:rPr>
          <w:rFonts w:ascii="Georgia" w:hAnsi="Georgia" w:cs="Arial"/>
          <w:shd w:val="clear" w:color="auto" w:fill="FFFFFF"/>
        </w:rPr>
        <w:t>initiate</w:t>
      </w:r>
      <w:proofErr w:type="spellEnd"/>
      <w:r w:rsidRPr="001906A9">
        <w:rPr>
          <w:rFonts w:ascii="Georgia" w:hAnsi="Georgia" w:cs="Arial"/>
          <w:shd w:val="clear" w:color="auto" w:fill="FFFFFF"/>
        </w:rPr>
        <w:t xml:space="preserve"> de OPSPI pentru operatorii economici si filialele din </w:t>
      </w:r>
      <w:proofErr w:type="spellStart"/>
      <w:r w:rsidRPr="001906A9">
        <w:rPr>
          <w:rFonts w:ascii="Georgia" w:hAnsi="Georgia" w:cs="Arial"/>
          <w:shd w:val="clear" w:color="auto" w:fill="FFFFFF"/>
        </w:rPr>
        <w:t>protofoliul</w:t>
      </w:r>
      <w:proofErr w:type="spellEnd"/>
      <w:r w:rsidRPr="001906A9">
        <w:rPr>
          <w:rFonts w:ascii="Georgia" w:hAnsi="Georgia" w:cs="Arial"/>
          <w:shd w:val="clear" w:color="auto" w:fill="FFFFFF"/>
        </w:rPr>
        <w:t xml:space="preserve"> Ministerului Economiei.</w:t>
      </w:r>
    </w:p>
    <w:p w:rsidR="004F4C48" w:rsidRDefault="004E5D6D" w:rsidP="00E904A9">
      <w:pPr>
        <w:spacing w:line="360" w:lineRule="auto"/>
        <w:ind w:firstLine="708"/>
        <w:jc w:val="both"/>
        <w:rPr>
          <w:rFonts w:ascii="Georgia" w:hAnsi="Georgia" w:cs="Arial"/>
          <w:color w:val="000000"/>
        </w:rPr>
      </w:pPr>
      <w:r w:rsidRPr="008D57FD">
        <w:rPr>
          <w:rFonts w:ascii="Georgia" w:hAnsi="Georgia" w:cs="Arial"/>
          <w:color w:val="000000"/>
        </w:rPr>
        <w:t>Consiliul Legislativ  a avizat  favorabil proiectul de lege.</w:t>
      </w:r>
    </w:p>
    <w:p w:rsidR="00D8433F" w:rsidRDefault="00D8433F" w:rsidP="00E904A9">
      <w:pPr>
        <w:spacing w:line="360" w:lineRule="auto"/>
        <w:ind w:firstLine="708"/>
        <w:jc w:val="both"/>
        <w:rPr>
          <w:rFonts w:ascii="Georgia" w:eastAsia="Batang" w:hAnsi="Georgia" w:cs="Arial"/>
        </w:rPr>
      </w:pPr>
      <w:r w:rsidRPr="00A46220">
        <w:rPr>
          <w:rFonts w:ascii="Georgia" w:eastAsia="Batang" w:hAnsi="Georgia" w:cs="Arial"/>
        </w:rPr>
        <w:t>Membrii Comisiei pentru privatizare şi administrarea activelor statului au hotărât</w:t>
      </w:r>
      <w:r w:rsidR="0066546C">
        <w:rPr>
          <w:rFonts w:ascii="Georgia" w:eastAsia="Batang" w:hAnsi="Georgia" w:cs="Arial"/>
        </w:rPr>
        <w:t xml:space="preserve"> </w:t>
      </w:r>
      <w:proofErr w:type="spellStart"/>
      <w:r w:rsidRPr="00A46220">
        <w:rPr>
          <w:rFonts w:ascii="Georgia" w:eastAsia="Batang" w:hAnsi="Georgia" w:cs="Arial"/>
        </w:rPr>
        <w:t>amanarea</w:t>
      </w:r>
      <w:proofErr w:type="spellEnd"/>
      <w:r>
        <w:rPr>
          <w:rFonts w:ascii="Georgia" w:eastAsia="Batang" w:hAnsi="Georgia" w:cs="Arial"/>
        </w:rPr>
        <w:t xml:space="preserve"> acestei propuneri legislative. </w:t>
      </w:r>
    </w:p>
    <w:p w:rsidR="004C30CA" w:rsidRDefault="004C30CA" w:rsidP="00E904A9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D8433F" w:rsidRDefault="00D8433F" w:rsidP="00E904A9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D8433F" w:rsidRDefault="00D8433F" w:rsidP="00E904A9">
      <w:pPr>
        <w:spacing w:line="360" w:lineRule="auto"/>
        <w:ind w:firstLine="708"/>
        <w:jc w:val="both"/>
        <w:rPr>
          <w:rFonts w:ascii="Georgia" w:hAnsi="Georgia" w:cs="Arial"/>
          <w:bCs/>
          <w:i/>
        </w:rPr>
      </w:pPr>
      <w:r>
        <w:rPr>
          <w:rFonts w:ascii="Georgia" w:hAnsi="Georgia" w:cs="Arial"/>
        </w:rPr>
        <w:t>La punctul 2</w:t>
      </w:r>
      <w:r w:rsidRPr="008D57FD">
        <w:rPr>
          <w:rFonts w:ascii="Georgia" w:hAnsi="Georgia" w:cs="Arial"/>
        </w:rPr>
        <w:t xml:space="preserve"> pe ordinea de zi s-a discutat</w:t>
      </w:r>
      <w:r>
        <w:rPr>
          <w:rFonts w:ascii="Georgia" w:hAnsi="Georgia" w:cs="Arial"/>
        </w:rPr>
        <w:t xml:space="preserve"> </w:t>
      </w:r>
      <w:r w:rsidRPr="00D8433F">
        <w:rPr>
          <w:rFonts w:ascii="Georgia" w:hAnsi="Georgia" w:cs="Arial"/>
          <w:bCs/>
          <w:i/>
        </w:rPr>
        <w:t>Proiect</w:t>
      </w:r>
      <w:r>
        <w:rPr>
          <w:rFonts w:ascii="Georgia" w:hAnsi="Georgia" w:cs="Arial"/>
          <w:bCs/>
          <w:i/>
        </w:rPr>
        <w:t>ul</w:t>
      </w:r>
      <w:r w:rsidRPr="00D8433F">
        <w:rPr>
          <w:rFonts w:ascii="Georgia" w:hAnsi="Georgia" w:cs="Arial"/>
          <w:bCs/>
          <w:i/>
        </w:rPr>
        <w:t xml:space="preserve"> de lege privind transmiterea unui teren din domeniul public al statului şi din administrarea Ministerului Transporturilor aflat în concesiunea Companiei Naţionale de Căi Ferate "C.F.R." - S.A. în domeniul public al municipiului Dej şi în administrarea Consiliului Local al municipiului Dej, judeţul Cluj.</w:t>
      </w:r>
    </w:p>
    <w:p w:rsidR="00D8433F" w:rsidRPr="00CD0532" w:rsidRDefault="00D8433F" w:rsidP="00E904A9">
      <w:pPr>
        <w:spacing w:line="360" w:lineRule="auto"/>
        <w:ind w:firstLine="708"/>
        <w:jc w:val="both"/>
        <w:rPr>
          <w:rFonts w:ascii="Georgia" w:hAnsi="Georgia" w:cs="Arial"/>
          <w:bCs/>
        </w:rPr>
      </w:pPr>
      <w:r w:rsidRPr="00CD0532">
        <w:rPr>
          <w:rFonts w:ascii="Georgia" w:hAnsi="Georgia" w:cs="Arial"/>
        </w:rPr>
        <w:t xml:space="preserve">Proiectul de lege are ca obiect transmiterea </w:t>
      </w:r>
      <w:r w:rsidRPr="00CD0532">
        <w:rPr>
          <w:rFonts w:ascii="Georgia" w:hAnsi="Georgia" w:cs="Arial"/>
          <w:bCs/>
        </w:rPr>
        <w:t>unui teren din domeniul public al statului şi din administrarea Ministerului Transporturilor aflat în concesiunea Companiei Naţionale de Căi Ferate "C.F.R." - S.A. în domeniul public al municipiului Dej şi în administrarea Consiliului Local al municipiului Dej, judeţul Cluj.</w:t>
      </w:r>
    </w:p>
    <w:p w:rsidR="00D8433F" w:rsidRPr="00CD0532" w:rsidRDefault="00D8433F" w:rsidP="00E904A9">
      <w:pPr>
        <w:spacing w:line="360" w:lineRule="auto"/>
        <w:ind w:firstLine="708"/>
        <w:jc w:val="both"/>
        <w:rPr>
          <w:rFonts w:ascii="Georgia" w:hAnsi="Georgia" w:cs="Arial"/>
          <w:bCs/>
        </w:rPr>
      </w:pPr>
      <w:r w:rsidRPr="00CD0532">
        <w:rPr>
          <w:rFonts w:ascii="Georgia" w:hAnsi="Georgia" w:cs="Arial"/>
          <w:bCs/>
        </w:rPr>
        <w:t>Ministerul Transporturilor menţionează că imobilul ce face obiectul transmiterii – teren în suprafaţă</w:t>
      </w:r>
      <w:r w:rsidR="0066546C">
        <w:rPr>
          <w:rFonts w:ascii="Georgia" w:hAnsi="Georgia" w:cs="Arial"/>
          <w:bCs/>
        </w:rPr>
        <w:t xml:space="preserve"> de 2.505 mp, situat</w:t>
      </w:r>
      <w:r w:rsidRPr="00CD0532">
        <w:rPr>
          <w:rFonts w:ascii="Georgia" w:hAnsi="Georgia" w:cs="Arial"/>
          <w:bCs/>
        </w:rPr>
        <w:t xml:space="preserve"> în comuna Cuzdrioara, </w:t>
      </w:r>
      <w:proofErr w:type="spellStart"/>
      <w:r w:rsidRPr="00CD0532">
        <w:rPr>
          <w:rFonts w:ascii="Georgia" w:hAnsi="Georgia" w:cs="Arial"/>
          <w:bCs/>
        </w:rPr>
        <w:t>Dej-Triaj</w:t>
      </w:r>
      <w:proofErr w:type="spellEnd"/>
      <w:r w:rsidRPr="00CD0532">
        <w:rPr>
          <w:rFonts w:ascii="Georgia" w:hAnsi="Georgia" w:cs="Arial"/>
          <w:bCs/>
        </w:rPr>
        <w:t>, judeţul Cluj - nu mai este necesar scopului pentru care a fost afectat şi nici altor obiective de infrastructură publică, iar transmiterea imobilului nu afectează siguranţa circulaţiei feroviare în zonă, potrivit prevederilor OGU nr.12/1998 privind transportul pe căile ferate române şi reorganizarea Societăţii Naţionale a Căilor Ferate Române.</w:t>
      </w:r>
    </w:p>
    <w:p w:rsidR="00D8433F" w:rsidRPr="00CD0532" w:rsidRDefault="00D8433F" w:rsidP="00E904A9">
      <w:pPr>
        <w:spacing w:line="360" w:lineRule="auto"/>
        <w:ind w:firstLine="708"/>
        <w:jc w:val="both"/>
        <w:rPr>
          <w:rFonts w:ascii="Georgia" w:hAnsi="Georgia" w:cs="Arial"/>
        </w:rPr>
      </w:pPr>
      <w:r w:rsidRPr="00CD0532">
        <w:rPr>
          <w:rFonts w:ascii="Georgia" w:hAnsi="Georgia" w:cs="Arial"/>
        </w:rPr>
        <w:t xml:space="preserve">Motivele cererii de reexaminare sunt </w:t>
      </w:r>
      <w:proofErr w:type="spellStart"/>
      <w:r w:rsidRPr="00CD0532">
        <w:rPr>
          <w:rFonts w:ascii="Georgia" w:hAnsi="Georgia" w:cs="Arial"/>
        </w:rPr>
        <w:t>urmatoarele</w:t>
      </w:r>
      <w:proofErr w:type="spellEnd"/>
      <w:r w:rsidRPr="00CD0532">
        <w:rPr>
          <w:rFonts w:ascii="Georgia" w:hAnsi="Georgia" w:cs="Arial"/>
        </w:rPr>
        <w:t>:</w:t>
      </w:r>
    </w:p>
    <w:p w:rsidR="00D8433F" w:rsidRPr="00CD0532" w:rsidRDefault="00D8433F" w:rsidP="00550F4F">
      <w:pPr>
        <w:pStyle w:val="Listparagraf"/>
        <w:spacing w:line="360" w:lineRule="auto"/>
        <w:ind w:left="142" w:firstLine="566"/>
        <w:jc w:val="both"/>
        <w:rPr>
          <w:rFonts w:ascii="Georgia" w:hAnsi="Georgia" w:cs="Arial"/>
        </w:rPr>
      </w:pPr>
      <w:proofErr w:type="spellStart"/>
      <w:r>
        <w:rPr>
          <w:rFonts w:ascii="Georgia" w:hAnsi="Georgia" w:cs="Arial"/>
        </w:rPr>
        <w:lastRenderedPageBreak/>
        <w:t>Presedintele</w:t>
      </w:r>
      <w:proofErr w:type="spellEnd"/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Romaniei</w:t>
      </w:r>
      <w:proofErr w:type="spellEnd"/>
      <w:r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analizand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intregul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cuprins</w:t>
      </w:r>
      <w:proofErr w:type="spellEnd"/>
      <w:r w:rsidRPr="00CD0532">
        <w:rPr>
          <w:rFonts w:ascii="Georgia" w:hAnsi="Georgia" w:cs="Arial"/>
        </w:rPr>
        <w:t xml:space="preserve"> al </w:t>
      </w:r>
      <w:proofErr w:type="spellStart"/>
      <w:r w:rsidRPr="00CD0532">
        <w:rPr>
          <w:rFonts w:ascii="Georgia" w:hAnsi="Georgia" w:cs="Arial"/>
        </w:rPr>
        <w:t>legii</w:t>
      </w:r>
      <w:proofErr w:type="spellEnd"/>
      <w:r w:rsidRPr="00CD0532">
        <w:rPr>
          <w:rFonts w:ascii="Georgia" w:hAnsi="Georgia" w:cs="Arial"/>
        </w:rPr>
        <w:t xml:space="preserve"> cat </w:t>
      </w:r>
      <w:proofErr w:type="spellStart"/>
      <w:r w:rsidRPr="00CD0532">
        <w:rPr>
          <w:rFonts w:ascii="Georgia" w:hAnsi="Georgia" w:cs="Arial"/>
        </w:rPr>
        <w:t>si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expunerea</w:t>
      </w:r>
      <w:proofErr w:type="spellEnd"/>
      <w:r w:rsidRPr="00CD0532">
        <w:rPr>
          <w:rFonts w:ascii="Georgia" w:hAnsi="Georgia" w:cs="Arial"/>
        </w:rPr>
        <w:t xml:space="preserve"> de motive care a stat la </w:t>
      </w:r>
      <w:proofErr w:type="spellStart"/>
      <w:r w:rsidRPr="00CD0532">
        <w:rPr>
          <w:rFonts w:ascii="Georgia" w:hAnsi="Georgia" w:cs="Arial"/>
        </w:rPr>
        <w:t>baza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initierii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actului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normativ</w:t>
      </w:r>
      <w:proofErr w:type="spellEnd"/>
      <w:r w:rsidRPr="00CD0532">
        <w:rPr>
          <w:rFonts w:ascii="Georgia" w:hAnsi="Georgia" w:cs="Arial"/>
        </w:rPr>
        <w:t xml:space="preserve"> a </w:t>
      </w:r>
      <w:proofErr w:type="spellStart"/>
      <w:r w:rsidRPr="00CD0532">
        <w:rPr>
          <w:rFonts w:ascii="Georgia" w:hAnsi="Georgia" w:cs="Arial"/>
        </w:rPr>
        <w:t>constatat</w:t>
      </w:r>
      <w:proofErr w:type="spellEnd"/>
      <w:r w:rsidRPr="00CD0532">
        <w:rPr>
          <w:rFonts w:ascii="Georgia" w:hAnsi="Georgia" w:cs="Arial"/>
        </w:rPr>
        <w:t xml:space="preserve"> ca </w:t>
      </w:r>
      <w:proofErr w:type="spellStart"/>
      <w:r w:rsidRPr="00CD0532">
        <w:rPr>
          <w:rFonts w:ascii="Georgia" w:hAnsi="Georgia" w:cs="Arial"/>
        </w:rPr>
        <w:t>motivul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pentru</w:t>
      </w:r>
      <w:proofErr w:type="spellEnd"/>
      <w:r w:rsidRPr="00CD0532">
        <w:rPr>
          <w:rFonts w:ascii="Georgia" w:hAnsi="Georgia" w:cs="Arial"/>
        </w:rPr>
        <w:t xml:space="preserve"> care </w:t>
      </w:r>
      <w:proofErr w:type="spellStart"/>
      <w:r w:rsidRPr="00CD0532">
        <w:rPr>
          <w:rFonts w:ascii="Georgia" w:hAnsi="Georgia" w:cs="Arial"/>
        </w:rPr>
        <w:t>acest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teren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este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transmis</w:t>
      </w:r>
      <w:proofErr w:type="spellEnd"/>
      <w:r w:rsidRPr="00CD0532">
        <w:rPr>
          <w:rFonts w:ascii="Georgia" w:hAnsi="Georgia" w:cs="Arial"/>
        </w:rPr>
        <w:t xml:space="preserve"> in </w:t>
      </w:r>
      <w:proofErr w:type="spellStart"/>
      <w:r w:rsidRPr="00CD0532">
        <w:rPr>
          <w:rFonts w:ascii="Georgia" w:hAnsi="Georgia" w:cs="Arial"/>
        </w:rPr>
        <w:t>administrarea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consiliului</w:t>
      </w:r>
      <w:proofErr w:type="spellEnd"/>
      <w:r w:rsidRPr="00CD0532">
        <w:rPr>
          <w:rFonts w:ascii="Georgia" w:hAnsi="Georgia" w:cs="Arial"/>
        </w:rPr>
        <w:t xml:space="preserve"> local </w:t>
      </w:r>
      <w:proofErr w:type="spellStart"/>
      <w:r w:rsidRPr="00CD0532">
        <w:rPr>
          <w:rFonts w:ascii="Georgia" w:hAnsi="Georgia" w:cs="Arial"/>
        </w:rPr>
        <w:t>Dej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este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omis</w:t>
      </w:r>
      <w:proofErr w:type="spellEnd"/>
      <w:r w:rsidRPr="00CD0532">
        <w:rPr>
          <w:rFonts w:ascii="Georgia" w:hAnsi="Georgia" w:cs="Arial"/>
        </w:rPr>
        <w:t xml:space="preserve">. </w:t>
      </w:r>
      <w:proofErr w:type="spellStart"/>
      <w:r w:rsidRPr="00CD0532">
        <w:rPr>
          <w:rFonts w:ascii="Georgia" w:hAnsi="Georgia" w:cs="Arial"/>
        </w:rPr>
        <w:t>Astfel</w:t>
      </w:r>
      <w:proofErr w:type="spellEnd"/>
      <w:r w:rsidRPr="00CD0532">
        <w:rPr>
          <w:rFonts w:ascii="Georgia" w:hAnsi="Georgia" w:cs="Arial"/>
        </w:rPr>
        <w:t xml:space="preserve">, </w:t>
      </w:r>
      <w:proofErr w:type="spellStart"/>
      <w:r w:rsidRPr="00CD0532">
        <w:rPr>
          <w:rFonts w:ascii="Georgia" w:hAnsi="Georgia" w:cs="Arial"/>
        </w:rPr>
        <w:t>consider</w:t>
      </w:r>
      <w:r w:rsidR="007372A7">
        <w:rPr>
          <w:rFonts w:ascii="Georgia" w:hAnsi="Georgia" w:cs="Arial"/>
        </w:rPr>
        <w:t>a</w:t>
      </w:r>
      <w:proofErr w:type="spellEnd"/>
      <w:r w:rsidR="007372A7">
        <w:rPr>
          <w:rFonts w:ascii="Georgia" w:hAnsi="Georgia" w:cs="Arial"/>
        </w:rPr>
        <w:t xml:space="preserve"> </w:t>
      </w:r>
      <w:proofErr w:type="spellStart"/>
      <w:r w:rsidR="007372A7">
        <w:rPr>
          <w:rFonts w:ascii="Georgia" w:hAnsi="Georgia" w:cs="Arial"/>
        </w:rPr>
        <w:t>oportun</w:t>
      </w:r>
      <w:proofErr w:type="spellEnd"/>
      <w:r w:rsidR="007372A7">
        <w:rPr>
          <w:rFonts w:ascii="Georgia" w:hAnsi="Georgia" w:cs="Arial"/>
        </w:rPr>
        <w:t xml:space="preserve"> ca in </w:t>
      </w:r>
      <w:proofErr w:type="spellStart"/>
      <w:r w:rsidR="007372A7">
        <w:rPr>
          <w:rFonts w:ascii="Georgia" w:hAnsi="Georgia" w:cs="Arial"/>
        </w:rPr>
        <w:t>continutul</w:t>
      </w:r>
      <w:proofErr w:type="spellEnd"/>
      <w:r w:rsidR="007372A7">
        <w:rPr>
          <w:rFonts w:ascii="Georgia" w:hAnsi="Georgia" w:cs="Arial"/>
        </w:rPr>
        <w:t xml:space="preserve"> </w:t>
      </w:r>
      <w:proofErr w:type="spellStart"/>
      <w:r w:rsidR="007372A7">
        <w:rPr>
          <w:rFonts w:ascii="Georgia" w:hAnsi="Georgia" w:cs="Arial"/>
        </w:rPr>
        <w:t>legi</w:t>
      </w:r>
      <w:r w:rsidRPr="00CD0532">
        <w:rPr>
          <w:rFonts w:ascii="Georgia" w:hAnsi="Georgia" w:cs="Arial"/>
        </w:rPr>
        <w:t>i</w:t>
      </w:r>
      <w:proofErr w:type="spellEnd"/>
      <w:r w:rsidRPr="00CD0532">
        <w:rPr>
          <w:rFonts w:ascii="Georgia" w:hAnsi="Georgia" w:cs="Arial"/>
        </w:rPr>
        <w:t xml:space="preserve"> care face </w:t>
      </w:r>
      <w:proofErr w:type="spellStart"/>
      <w:r w:rsidRPr="00CD0532">
        <w:rPr>
          <w:rFonts w:ascii="Georgia" w:hAnsi="Georgia" w:cs="Arial"/>
        </w:rPr>
        <w:t>obiectul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prezentei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cereri</w:t>
      </w:r>
      <w:proofErr w:type="spellEnd"/>
      <w:r w:rsidRPr="00CD0532">
        <w:rPr>
          <w:rFonts w:ascii="Georgia" w:hAnsi="Georgia" w:cs="Arial"/>
        </w:rPr>
        <w:t xml:space="preserve"> de </w:t>
      </w:r>
      <w:proofErr w:type="spellStart"/>
      <w:r w:rsidRPr="00CD0532">
        <w:rPr>
          <w:rFonts w:ascii="Georgia" w:hAnsi="Georgia" w:cs="Arial"/>
        </w:rPr>
        <w:t>reexaminare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proofErr w:type="gramStart"/>
      <w:r w:rsidRPr="00CD0532">
        <w:rPr>
          <w:rFonts w:ascii="Georgia" w:hAnsi="Georgia" w:cs="Arial"/>
        </w:rPr>
        <w:t>sa</w:t>
      </w:r>
      <w:proofErr w:type="spellEnd"/>
      <w:proofErr w:type="gramEnd"/>
      <w:r w:rsidRPr="00CD0532">
        <w:rPr>
          <w:rFonts w:ascii="Georgia" w:hAnsi="Georgia" w:cs="Arial"/>
        </w:rPr>
        <w:t xml:space="preserve"> fie </w:t>
      </w:r>
      <w:proofErr w:type="spellStart"/>
      <w:r w:rsidRPr="00CD0532">
        <w:rPr>
          <w:rFonts w:ascii="Georgia" w:hAnsi="Georgia" w:cs="Arial"/>
        </w:rPr>
        <w:t>prevazut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="007372A7">
        <w:rPr>
          <w:rFonts w:ascii="Georgia" w:hAnsi="Georgia" w:cs="Arial"/>
        </w:rPr>
        <w:t>scopul</w:t>
      </w:r>
      <w:proofErr w:type="spellEnd"/>
      <w:r w:rsidR="007372A7">
        <w:rPr>
          <w:rFonts w:ascii="Georgia" w:hAnsi="Georgia" w:cs="Arial"/>
        </w:rPr>
        <w:t xml:space="preserve"> </w:t>
      </w:r>
      <w:proofErr w:type="spellStart"/>
      <w:r w:rsidR="007372A7">
        <w:rPr>
          <w:rFonts w:ascii="Georgia" w:hAnsi="Georgia" w:cs="Arial"/>
        </w:rPr>
        <w:t>trans</w:t>
      </w:r>
      <w:r w:rsidRPr="00D8433F">
        <w:rPr>
          <w:rFonts w:ascii="Georgia" w:hAnsi="Georgia" w:cs="Arial"/>
        </w:rPr>
        <w:t>miterii</w:t>
      </w:r>
      <w:proofErr w:type="spellEnd"/>
      <w:r w:rsidRPr="00D8433F">
        <w:rPr>
          <w:rFonts w:ascii="Georgia" w:hAnsi="Georgia" w:cs="Arial"/>
        </w:rPr>
        <w:t xml:space="preserve"> </w:t>
      </w:r>
      <w:proofErr w:type="spellStart"/>
      <w:r w:rsidRPr="00D8433F">
        <w:rPr>
          <w:rFonts w:ascii="Georgia" w:hAnsi="Georgia" w:cs="Arial"/>
        </w:rPr>
        <w:t>dreptului</w:t>
      </w:r>
      <w:proofErr w:type="spellEnd"/>
      <w:r w:rsidRPr="00D8433F">
        <w:rPr>
          <w:rFonts w:ascii="Georgia" w:hAnsi="Georgia" w:cs="Arial"/>
        </w:rPr>
        <w:t xml:space="preserve"> de </w:t>
      </w:r>
      <w:proofErr w:type="spellStart"/>
      <w:r w:rsidRPr="00D8433F">
        <w:rPr>
          <w:rFonts w:ascii="Georgia" w:hAnsi="Georgia" w:cs="Arial"/>
        </w:rPr>
        <w:t>administrare</w:t>
      </w:r>
      <w:proofErr w:type="spellEnd"/>
      <w:r w:rsidRPr="00D8433F">
        <w:rPr>
          <w:rFonts w:ascii="Georgia" w:hAnsi="Georgia" w:cs="Arial"/>
        </w:rPr>
        <w:t xml:space="preserve"> de la </w:t>
      </w:r>
      <w:proofErr w:type="spellStart"/>
      <w:r w:rsidRPr="00D8433F">
        <w:rPr>
          <w:rFonts w:ascii="Georgia" w:hAnsi="Georgia" w:cs="Arial"/>
        </w:rPr>
        <w:t>ministerul</w:t>
      </w:r>
      <w:proofErr w:type="spellEnd"/>
      <w:r w:rsidRPr="00D8433F">
        <w:rPr>
          <w:rFonts w:ascii="Georgia" w:hAnsi="Georgia" w:cs="Arial"/>
        </w:rPr>
        <w:t xml:space="preserve"> </w:t>
      </w:r>
      <w:proofErr w:type="spellStart"/>
      <w:r w:rsidRPr="00D8433F">
        <w:rPr>
          <w:rFonts w:ascii="Georgia" w:hAnsi="Georgia" w:cs="Arial"/>
        </w:rPr>
        <w:t>transporturilor</w:t>
      </w:r>
      <w:proofErr w:type="spellEnd"/>
      <w:r w:rsidRPr="00D8433F">
        <w:rPr>
          <w:rFonts w:ascii="Georgia" w:hAnsi="Georgia" w:cs="Arial"/>
        </w:rPr>
        <w:t xml:space="preserve"> </w:t>
      </w:r>
      <w:proofErr w:type="spellStart"/>
      <w:r w:rsidRPr="00D8433F">
        <w:rPr>
          <w:rFonts w:ascii="Georgia" w:hAnsi="Georgia" w:cs="Arial"/>
        </w:rPr>
        <w:t>catre</w:t>
      </w:r>
      <w:proofErr w:type="spellEnd"/>
      <w:r w:rsidRPr="00D8433F">
        <w:rPr>
          <w:rFonts w:ascii="Georgia" w:hAnsi="Georgia" w:cs="Arial"/>
        </w:rPr>
        <w:t xml:space="preserve"> </w:t>
      </w:r>
      <w:proofErr w:type="spellStart"/>
      <w:r w:rsidRPr="00D8433F">
        <w:rPr>
          <w:rFonts w:ascii="Georgia" w:hAnsi="Georgia" w:cs="Arial"/>
        </w:rPr>
        <w:t>autoritatile</w:t>
      </w:r>
      <w:proofErr w:type="spellEnd"/>
      <w:r w:rsidRPr="00D8433F">
        <w:rPr>
          <w:rFonts w:ascii="Georgia" w:hAnsi="Georgia" w:cs="Arial"/>
        </w:rPr>
        <w:t xml:space="preserve"> locale din </w:t>
      </w:r>
      <w:proofErr w:type="spellStart"/>
      <w:r w:rsidRPr="00D8433F">
        <w:rPr>
          <w:rFonts w:ascii="Georgia" w:hAnsi="Georgia" w:cs="Arial"/>
        </w:rPr>
        <w:t>judetul</w:t>
      </w:r>
      <w:proofErr w:type="spellEnd"/>
      <w:r w:rsidRPr="00D8433F">
        <w:rPr>
          <w:rFonts w:ascii="Georgia" w:hAnsi="Georgia" w:cs="Arial"/>
        </w:rPr>
        <w:t xml:space="preserve"> </w:t>
      </w:r>
      <w:proofErr w:type="spellStart"/>
      <w:r w:rsidRPr="00D8433F">
        <w:rPr>
          <w:rFonts w:ascii="Georgia" w:hAnsi="Georgia" w:cs="Arial"/>
        </w:rPr>
        <w:t>Cluj</w:t>
      </w:r>
      <w:proofErr w:type="spellEnd"/>
      <w:r w:rsidRPr="00CD0532">
        <w:rPr>
          <w:rFonts w:ascii="Georgia" w:hAnsi="Georgia" w:cs="Arial"/>
          <w:b/>
        </w:rPr>
        <w:t xml:space="preserve">. </w:t>
      </w:r>
      <w:proofErr w:type="spellStart"/>
      <w:r w:rsidRPr="00CD0532">
        <w:rPr>
          <w:rFonts w:ascii="Georgia" w:hAnsi="Georgia" w:cs="Arial"/>
        </w:rPr>
        <w:t>Prin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omiterea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motivului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pentru</w:t>
      </w:r>
      <w:proofErr w:type="spellEnd"/>
      <w:r w:rsidRPr="00CD0532">
        <w:rPr>
          <w:rFonts w:ascii="Georgia" w:hAnsi="Georgia" w:cs="Arial"/>
        </w:rPr>
        <w:t xml:space="preserve"> care </w:t>
      </w:r>
      <w:proofErr w:type="spellStart"/>
      <w:r w:rsidRPr="00CD0532">
        <w:rPr>
          <w:rFonts w:ascii="Georgia" w:hAnsi="Georgia" w:cs="Arial"/>
        </w:rPr>
        <w:t>acest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teren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proofErr w:type="gramStart"/>
      <w:r w:rsidRPr="00CD0532">
        <w:rPr>
          <w:rFonts w:ascii="Georgia" w:hAnsi="Georgia" w:cs="Arial"/>
        </w:rPr>
        <w:t>este</w:t>
      </w:r>
      <w:proofErr w:type="spellEnd"/>
      <w:proofErr w:type="gram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transmis</w:t>
      </w:r>
      <w:proofErr w:type="spellEnd"/>
      <w:r w:rsidRPr="00CD0532">
        <w:rPr>
          <w:rFonts w:ascii="Georgia" w:hAnsi="Georgia" w:cs="Arial"/>
        </w:rPr>
        <w:t xml:space="preserve"> in </w:t>
      </w:r>
      <w:proofErr w:type="spellStart"/>
      <w:r w:rsidRPr="00CD0532">
        <w:rPr>
          <w:rFonts w:ascii="Georgia" w:hAnsi="Georgia" w:cs="Arial"/>
        </w:rPr>
        <w:t>administrarea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consiliului</w:t>
      </w:r>
      <w:proofErr w:type="spellEnd"/>
      <w:r w:rsidRPr="00CD0532">
        <w:rPr>
          <w:rFonts w:ascii="Georgia" w:hAnsi="Georgia" w:cs="Arial"/>
        </w:rPr>
        <w:t xml:space="preserve"> local </w:t>
      </w:r>
      <w:proofErr w:type="spellStart"/>
      <w:r w:rsidRPr="00CD0532">
        <w:rPr>
          <w:rFonts w:ascii="Georgia" w:hAnsi="Georgia" w:cs="Arial"/>
        </w:rPr>
        <w:t>Dej</w:t>
      </w:r>
      <w:proofErr w:type="spellEnd"/>
      <w:r w:rsidRPr="00CD0532">
        <w:rPr>
          <w:rFonts w:ascii="Georgia" w:hAnsi="Georgia" w:cs="Arial"/>
        </w:rPr>
        <w:t xml:space="preserve">, </w:t>
      </w:r>
      <w:proofErr w:type="spellStart"/>
      <w:r w:rsidRPr="00CD0532">
        <w:rPr>
          <w:rFonts w:ascii="Georgia" w:hAnsi="Georgia" w:cs="Arial"/>
        </w:rPr>
        <w:t>legea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este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lipsita</w:t>
      </w:r>
      <w:proofErr w:type="spellEnd"/>
      <w:r w:rsidRPr="00CD0532">
        <w:rPr>
          <w:rFonts w:ascii="Georgia" w:hAnsi="Georgia" w:cs="Arial"/>
        </w:rPr>
        <w:t xml:space="preserve"> de </w:t>
      </w:r>
      <w:proofErr w:type="spellStart"/>
      <w:r w:rsidRPr="00CD0532">
        <w:rPr>
          <w:rFonts w:ascii="Georgia" w:hAnsi="Georgia" w:cs="Arial"/>
        </w:rPr>
        <w:t>predictibilitate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si</w:t>
      </w:r>
      <w:proofErr w:type="spellEnd"/>
      <w:r w:rsidRPr="00CD0532">
        <w:rPr>
          <w:rFonts w:ascii="Georgia" w:hAnsi="Georgia" w:cs="Arial"/>
        </w:rPr>
        <w:t xml:space="preserve"> </w:t>
      </w:r>
      <w:proofErr w:type="spellStart"/>
      <w:r w:rsidRPr="00CD0532">
        <w:rPr>
          <w:rFonts w:ascii="Georgia" w:hAnsi="Georgia" w:cs="Arial"/>
        </w:rPr>
        <w:t>previzibilitate</w:t>
      </w:r>
      <w:proofErr w:type="spellEnd"/>
      <w:r w:rsidRPr="00CD0532">
        <w:rPr>
          <w:rFonts w:ascii="Georgia" w:hAnsi="Georgia" w:cs="Arial"/>
        </w:rPr>
        <w:t>.</w:t>
      </w:r>
    </w:p>
    <w:p w:rsidR="00E904A9" w:rsidRPr="00E904A9" w:rsidRDefault="00E904A9" w:rsidP="00E904A9">
      <w:pPr>
        <w:spacing w:line="360" w:lineRule="auto"/>
        <w:jc w:val="both"/>
        <w:rPr>
          <w:rFonts w:ascii="Georgia" w:eastAsia="Batang" w:hAnsi="Georgia" w:cs="Arial"/>
        </w:rPr>
      </w:pPr>
      <w:r>
        <w:rPr>
          <w:rFonts w:ascii="Georgia" w:eastAsia="Batang" w:hAnsi="Georgia" w:cs="Arial"/>
        </w:rPr>
        <w:t xml:space="preserve">                 </w:t>
      </w:r>
      <w:r w:rsidRPr="00E904A9">
        <w:rPr>
          <w:rFonts w:ascii="Georgia" w:eastAsia="Batang" w:hAnsi="Georgia" w:cs="Arial"/>
        </w:rPr>
        <w:t xml:space="preserve">Membrii Comisiei pentru privatizare şi administrarea activelor statului au hotărât, cu majoritate de voturi, să adopte aviz </w:t>
      </w:r>
      <w:r>
        <w:rPr>
          <w:rFonts w:ascii="Georgia" w:eastAsia="Batang" w:hAnsi="Georgia" w:cs="Arial"/>
        </w:rPr>
        <w:t>negativ</w:t>
      </w:r>
      <w:r w:rsidRPr="00E904A9">
        <w:rPr>
          <w:rFonts w:ascii="Georgia" w:eastAsia="Batang" w:hAnsi="Georgia" w:cs="Arial"/>
        </w:rPr>
        <w:t>.</w:t>
      </w:r>
    </w:p>
    <w:p w:rsidR="00D8433F" w:rsidRPr="00D8433F" w:rsidRDefault="00D8433F" w:rsidP="00D8433F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9A6B24" w:rsidRPr="008D57FD" w:rsidRDefault="009A6B24" w:rsidP="004F4C48">
      <w:pPr>
        <w:tabs>
          <w:tab w:val="left" w:pos="567"/>
        </w:tabs>
        <w:spacing w:line="276" w:lineRule="auto"/>
        <w:jc w:val="both"/>
        <w:rPr>
          <w:rFonts w:ascii="Georgia" w:eastAsia="Batang" w:hAnsi="Georgia" w:cs="Arial"/>
        </w:rPr>
      </w:pPr>
    </w:p>
    <w:p w:rsidR="00F9661C" w:rsidRPr="008D57FD" w:rsidRDefault="009A6B24" w:rsidP="004F4C48">
      <w:pPr>
        <w:spacing w:line="276" w:lineRule="auto"/>
        <w:jc w:val="both"/>
        <w:rPr>
          <w:rFonts w:ascii="Georgia" w:eastAsia="Batang" w:hAnsi="Georgia" w:cs="Arial"/>
        </w:rPr>
      </w:pPr>
      <w:r w:rsidRPr="008D57FD">
        <w:rPr>
          <w:rFonts w:ascii="Georgia" w:eastAsia="Batang" w:hAnsi="Georgia" w:cs="Arial"/>
        </w:rPr>
        <w:t xml:space="preserve">       </w:t>
      </w:r>
      <w:r w:rsidR="00CE38B3" w:rsidRPr="008D57FD">
        <w:rPr>
          <w:rFonts w:ascii="Georgia" w:eastAsia="Batang" w:hAnsi="Georgia" w:cs="Arial"/>
        </w:rPr>
        <w:t xml:space="preserve"> </w:t>
      </w:r>
      <w:r w:rsidR="006B7369" w:rsidRPr="008D57FD">
        <w:rPr>
          <w:rFonts w:ascii="Georgia" w:eastAsia="Batang" w:hAnsi="Georgia" w:cs="Arial"/>
        </w:rPr>
        <w:t xml:space="preserve"> </w:t>
      </w:r>
      <w:r w:rsidR="00CE38B3" w:rsidRPr="008D57FD">
        <w:rPr>
          <w:rFonts w:ascii="Georgia" w:eastAsia="Batang" w:hAnsi="Georgia" w:cs="Arial"/>
        </w:rPr>
        <w:t xml:space="preserve">  </w:t>
      </w:r>
      <w:r w:rsidR="00F9661C" w:rsidRPr="008D57FD">
        <w:rPr>
          <w:rFonts w:ascii="Georgia" w:hAnsi="Georgia" w:cs="Arial"/>
          <w:b/>
        </w:rPr>
        <w:t xml:space="preserve">PREȘEDINTE,                                                                   </w:t>
      </w:r>
      <w:r w:rsidR="00A008DB" w:rsidRPr="008D57FD">
        <w:rPr>
          <w:rFonts w:ascii="Georgia" w:hAnsi="Georgia" w:cs="Arial"/>
          <w:b/>
        </w:rPr>
        <w:t xml:space="preserve">  </w:t>
      </w:r>
      <w:r w:rsidR="00F9661C" w:rsidRPr="008D57FD">
        <w:rPr>
          <w:rFonts w:ascii="Georgia" w:hAnsi="Georgia" w:cs="Arial"/>
          <w:b/>
        </w:rPr>
        <w:t xml:space="preserve">     SECRETAR,</w:t>
      </w:r>
    </w:p>
    <w:p w:rsidR="0067663B" w:rsidRPr="008D57FD" w:rsidRDefault="009424E7" w:rsidP="004F4C48">
      <w:pPr>
        <w:spacing w:line="276" w:lineRule="auto"/>
        <w:jc w:val="both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        </w:t>
      </w:r>
      <w:r w:rsidR="00F9661C" w:rsidRPr="008D57FD">
        <w:rPr>
          <w:rFonts w:ascii="Georgia" w:hAnsi="Georgia" w:cs="Arial"/>
          <w:b/>
        </w:rPr>
        <w:t xml:space="preserve"> Mircea </w:t>
      </w:r>
      <w:proofErr w:type="spellStart"/>
      <w:r w:rsidR="00F9661C" w:rsidRPr="008D57FD">
        <w:rPr>
          <w:rFonts w:ascii="Georgia" w:hAnsi="Georgia" w:cs="Arial"/>
          <w:b/>
        </w:rPr>
        <w:t>Banias</w:t>
      </w:r>
      <w:proofErr w:type="spellEnd"/>
      <w:r w:rsidR="00F9661C" w:rsidRPr="008D57FD">
        <w:rPr>
          <w:rFonts w:ascii="Georgia" w:hAnsi="Georgia" w:cs="Arial"/>
          <w:b/>
        </w:rPr>
        <w:t xml:space="preserve">        </w:t>
      </w:r>
      <w:r w:rsidR="00F9661C" w:rsidRPr="008D57FD">
        <w:rPr>
          <w:rFonts w:ascii="Georgia" w:hAnsi="Georgia" w:cs="Arial"/>
          <w:b/>
        </w:rPr>
        <w:tab/>
      </w:r>
      <w:r w:rsidR="00F9661C" w:rsidRPr="008D57FD">
        <w:rPr>
          <w:rFonts w:ascii="Georgia" w:hAnsi="Georgia" w:cs="Arial"/>
          <w:b/>
        </w:rPr>
        <w:tab/>
      </w:r>
      <w:r w:rsidR="00F9661C" w:rsidRPr="008D57FD">
        <w:rPr>
          <w:rFonts w:ascii="Georgia" w:hAnsi="Georgia" w:cs="Arial"/>
          <w:b/>
        </w:rPr>
        <w:tab/>
        <w:t xml:space="preserve">                     </w:t>
      </w:r>
      <w:r w:rsidR="008D57FD">
        <w:rPr>
          <w:rFonts w:ascii="Georgia" w:hAnsi="Georgia" w:cs="Arial"/>
          <w:b/>
        </w:rPr>
        <w:t xml:space="preserve">  </w:t>
      </w:r>
      <w:r w:rsidR="00F9661C" w:rsidRPr="008D57FD">
        <w:rPr>
          <w:rFonts w:ascii="Georgia" w:hAnsi="Georgia" w:cs="Arial"/>
          <w:b/>
        </w:rPr>
        <w:t xml:space="preserve">                    Valentin Calcan</w:t>
      </w:r>
    </w:p>
    <w:sectPr w:rsidR="0067663B" w:rsidRPr="008D57FD" w:rsidSect="00D8433F">
      <w:footerReference w:type="even" r:id="rId9"/>
      <w:footerReference w:type="default" r:id="rId10"/>
      <w:pgSz w:w="11906" w:h="16838"/>
      <w:pgMar w:top="1134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998" w:rsidRDefault="00CD7998" w:rsidP="00167DF2">
      <w:r>
        <w:separator/>
      </w:r>
    </w:p>
  </w:endnote>
  <w:endnote w:type="continuationSeparator" w:id="0">
    <w:p w:rsidR="00CD7998" w:rsidRDefault="00CD7998" w:rsidP="0016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DC2575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CD7998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DC2575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550F4F">
      <w:rPr>
        <w:rStyle w:val="Numrdepagin"/>
        <w:noProof/>
      </w:rPr>
      <w:t>3</w:t>
    </w:r>
    <w:r>
      <w:rPr>
        <w:rStyle w:val="Numrdepagin"/>
      </w:rPr>
      <w:fldChar w:fldCharType="end"/>
    </w:r>
  </w:p>
  <w:p w:rsidR="000D6A0B" w:rsidRDefault="00CD7998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998" w:rsidRDefault="00CD7998" w:rsidP="00167DF2">
      <w:r>
        <w:separator/>
      </w:r>
    </w:p>
  </w:footnote>
  <w:footnote w:type="continuationSeparator" w:id="0">
    <w:p w:rsidR="00CD7998" w:rsidRDefault="00CD7998" w:rsidP="00167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F67"/>
    <w:multiLevelType w:val="hybridMultilevel"/>
    <w:tmpl w:val="E24E6F14"/>
    <w:lvl w:ilvl="0" w:tplc="216C7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BA4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9B7083"/>
    <w:multiLevelType w:val="hybridMultilevel"/>
    <w:tmpl w:val="95A68442"/>
    <w:lvl w:ilvl="0" w:tplc="80F23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97647"/>
    <w:multiLevelType w:val="hybridMultilevel"/>
    <w:tmpl w:val="5A1C6B10"/>
    <w:lvl w:ilvl="0" w:tplc="BA90D120">
      <w:start w:val="1"/>
      <w:numFmt w:val="decimal"/>
      <w:lvlText w:val="%1."/>
      <w:lvlJc w:val="left"/>
      <w:pPr>
        <w:ind w:left="630" w:hanging="360"/>
      </w:pPr>
      <w:rPr>
        <w:rFonts w:ascii="Tahoma" w:hAnsi="Tahoma" w:cs="Tahoma" w:hint="default"/>
        <w:b/>
        <w:sz w:val="28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6CE0DEC"/>
    <w:multiLevelType w:val="hybridMultilevel"/>
    <w:tmpl w:val="AF246818"/>
    <w:lvl w:ilvl="0" w:tplc="C42EB1B4">
      <w:start w:val="1"/>
      <w:numFmt w:val="decimal"/>
      <w:lvlText w:val="%1."/>
      <w:lvlJc w:val="left"/>
      <w:pPr>
        <w:ind w:left="644" w:hanging="360"/>
      </w:pPr>
      <w:rPr>
        <w:rFonts w:ascii="Georgia" w:eastAsia="Times New Roman" w:hAnsi="Georgia"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61C"/>
    <w:rsid w:val="00043A88"/>
    <w:rsid w:val="000548C0"/>
    <w:rsid w:val="000652B8"/>
    <w:rsid w:val="00074399"/>
    <w:rsid w:val="000B1430"/>
    <w:rsid w:val="000C6C02"/>
    <w:rsid w:val="000D6AD0"/>
    <w:rsid w:val="000F780A"/>
    <w:rsid w:val="00102319"/>
    <w:rsid w:val="00103D68"/>
    <w:rsid w:val="0011338B"/>
    <w:rsid w:val="00122CED"/>
    <w:rsid w:val="00135F34"/>
    <w:rsid w:val="001422FB"/>
    <w:rsid w:val="00167DF2"/>
    <w:rsid w:val="001732CF"/>
    <w:rsid w:val="00187D35"/>
    <w:rsid w:val="001F30CE"/>
    <w:rsid w:val="001F50D9"/>
    <w:rsid w:val="00203989"/>
    <w:rsid w:val="00213855"/>
    <w:rsid w:val="0021782B"/>
    <w:rsid w:val="002208E6"/>
    <w:rsid w:val="00241E06"/>
    <w:rsid w:val="00290137"/>
    <w:rsid w:val="0029696B"/>
    <w:rsid w:val="002B26DA"/>
    <w:rsid w:val="002B74B9"/>
    <w:rsid w:val="003062FE"/>
    <w:rsid w:val="00311FD6"/>
    <w:rsid w:val="00381AD0"/>
    <w:rsid w:val="00382973"/>
    <w:rsid w:val="00394421"/>
    <w:rsid w:val="003A3963"/>
    <w:rsid w:val="003B2E89"/>
    <w:rsid w:val="003C345E"/>
    <w:rsid w:val="003C668B"/>
    <w:rsid w:val="003D549D"/>
    <w:rsid w:val="003D7C71"/>
    <w:rsid w:val="003E25EE"/>
    <w:rsid w:val="003F4BF0"/>
    <w:rsid w:val="003F514B"/>
    <w:rsid w:val="00443A4E"/>
    <w:rsid w:val="00444DB0"/>
    <w:rsid w:val="004462C1"/>
    <w:rsid w:val="00495FED"/>
    <w:rsid w:val="004C30CA"/>
    <w:rsid w:val="004E5D6D"/>
    <w:rsid w:val="004F4C48"/>
    <w:rsid w:val="005339D8"/>
    <w:rsid w:val="00550F4F"/>
    <w:rsid w:val="0058104F"/>
    <w:rsid w:val="005E39CE"/>
    <w:rsid w:val="005F215F"/>
    <w:rsid w:val="005F65B4"/>
    <w:rsid w:val="006252AE"/>
    <w:rsid w:val="00644B98"/>
    <w:rsid w:val="0066546C"/>
    <w:rsid w:val="00675FEB"/>
    <w:rsid w:val="0067663B"/>
    <w:rsid w:val="00684B03"/>
    <w:rsid w:val="0069296C"/>
    <w:rsid w:val="006B50CA"/>
    <w:rsid w:val="006B7369"/>
    <w:rsid w:val="006E213E"/>
    <w:rsid w:val="007004AE"/>
    <w:rsid w:val="00721AF9"/>
    <w:rsid w:val="00733FC5"/>
    <w:rsid w:val="007372A7"/>
    <w:rsid w:val="0074649B"/>
    <w:rsid w:val="00776BF2"/>
    <w:rsid w:val="00792FC3"/>
    <w:rsid w:val="007A708E"/>
    <w:rsid w:val="007D488B"/>
    <w:rsid w:val="007E63A1"/>
    <w:rsid w:val="00841068"/>
    <w:rsid w:val="00844FA6"/>
    <w:rsid w:val="008658E2"/>
    <w:rsid w:val="0088277A"/>
    <w:rsid w:val="00885A6A"/>
    <w:rsid w:val="008A5ED2"/>
    <w:rsid w:val="008B2AF6"/>
    <w:rsid w:val="008B3C7E"/>
    <w:rsid w:val="008C1C60"/>
    <w:rsid w:val="008C284A"/>
    <w:rsid w:val="008D57FD"/>
    <w:rsid w:val="008D73A8"/>
    <w:rsid w:val="00901EF4"/>
    <w:rsid w:val="00920AEB"/>
    <w:rsid w:val="00931BC4"/>
    <w:rsid w:val="009424E7"/>
    <w:rsid w:val="00947AAE"/>
    <w:rsid w:val="00956A8D"/>
    <w:rsid w:val="009A6B24"/>
    <w:rsid w:val="009C5A34"/>
    <w:rsid w:val="009D1401"/>
    <w:rsid w:val="009E7D61"/>
    <w:rsid w:val="00A008DB"/>
    <w:rsid w:val="00A125A7"/>
    <w:rsid w:val="00A22419"/>
    <w:rsid w:val="00A22D0E"/>
    <w:rsid w:val="00A34C27"/>
    <w:rsid w:val="00A46220"/>
    <w:rsid w:val="00A46BEF"/>
    <w:rsid w:val="00A75D60"/>
    <w:rsid w:val="00AF6D84"/>
    <w:rsid w:val="00B1527F"/>
    <w:rsid w:val="00B31491"/>
    <w:rsid w:val="00B632D3"/>
    <w:rsid w:val="00B65C75"/>
    <w:rsid w:val="00B85332"/>
    <w:rsid w:val="00B90404"/>
    <w:rsid w:val="00BC1C0B"/>
    <w:rsid w:val="00BC605C"/>
    <w:rsid w:val="00BD2AA7"/>
    <w:rsid w:val="00BE2248"/>
    <w:rsid w:val="00BF5452"/>
    <w:rsid w:val="00C0458F"/>
    <w:rsid w:val="00C409B1"/>
    <w:rsid w:val="00C457FA"/>
    <w:rsid w:val="00C53C63"/>
    <w:rsid w:val="00C712D5"/>
    <w:rsid w:val="00C750AD"/>
    <w:rsid w:val="00CB72D1"/>
    <w:rsid w:val="00CD7998"/>
    <w:rsid w:val="00CE38B3"/>
    <w:rsid w:val="00CE3DF9"/>
    <w:rsid w:val="00CF6954"/>
    <w:rsid w:val="00D35E4E"/>
    <w:rsid w:val="00D560ED"/>
    <w:rsid w:val="00D8433F"/>
    <w:rsid w:val="00D85711"/>
    <w:rsid w:val="00D8748F"/>
    <w:rsid w:val="00D9652F"/>
    <w:rsid w:val="00DC2575"/>
    <w:rsid w:val="00DD5F61"/>
    <w:rsid w:val="00E256EF"/>
    <w:rsid w:val="00E65A39"/>
    <w:rsid w:val="00E65D2B"/>
    <w:rsid w:val="00E65D5D"/>
    <w:rsid w:val="00E8778E"/>
    <w:rsid w:val="00E904A9"/>
    <w:rsid w:val="00E95EAA"/>
    <w:rsid w:val="00EB1CD5"/>
    <w:rsid w:val="00EB3B98"/>
    <w:rsid w:val="00EC5D40"/>
    <w:rsid w:val="00ED65BC"/>
    <w:rsid w:val="00EE02B4"/>
    <w:rsid w:val="00EE05A8"/>
    <w:rsid w:val="00EE11B5"/>
    <w:rsid w:val="00F04BC3"/>
    <w:rsid w:val="00F51B11"/>
    <w:rsid w:val="00F66FC3"/>
    <w:rsid w:val="00F76D08"/>
    <w:rsid w:val="00F818DC"/>
    <w:rsid w:val="00F81EAA"/>
    <w:rsid w:val="00F9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9661C"/>
    <w:pPr>
      <w:ind w:left="720"/>
      <w:contextualSpacing/>
    </w:pPr>
    <w:rPr>
      <w:lang w:val="en-US" w:eastAsia="en-US"/>
    </w:rPr>
  </w:style>
  <w:style w:type="paragraph" w:styleId="Subsol">
    <w:name w:val="footer"/>
    <w:basedOn w:val="Normal"/>
    <w:link w:val="SubsolCaracter"/>
    <w:rsid w:val="00F9661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F9661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F9661C"/>
  </w:style>
  <w:style w:type="character" w:styleId="Robust">
    <w:name w:val="Strong"/>
    <w:basedOn w:val="Fontdeparagrafimplicit"/>
    <w:uiPriority w:val="22"/>
    <w:qFormat/>
    <w:rsid w:val="00F9661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661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661C"/>
    <w:rPr>
      <w:rFonts w:ascii="Tahoma" w:eastAsia="Times New Roman" w:hAnsi="Tahoma" w:cs="Tahoma"/>
      <w:sz w:val="16"/>
      <w:szCs w:val="16"/>
      <w:lang w:eastAsia="ro-RO"/>
    </w:rPr>
  </w:style>
  <w:style w:type="character" w:styleId="Hyperlink">
    <w:name w:val="Hyperlink"/>
    <w:basedOn w:val="Fontdeparagrafimplicit"/>
    <w:uiPriority w:val="99"/>
    <w:unhideWhenUsed/>
    <w:rsid w:val="00721AF9"/>
    <w:rPr>
      <w:color w:val="0000FF"/>
      <w:u w:val="single"/>
    </w:rPr>
  </w:style>
  <w:style w:type="paragraph" w:styleId="Frspaiere">
    <w:name w:val="No Spacing"/>
    <w:uiPriority w:val="1"/>
    <w:qFormat/>
    <w:rsid w:val="00A4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itlu">
    <w:name w:val="ttitlu"/>
    <w:basedOn w:val="Normal"/>
    <w:rsid w:val="001422FB"/>
    <w:pPr>
      <w:spacing w:before="100" w:beforeAutospacing="1" w:after="100" w:afterAutospacing="1"/>
    </w:pPr>
    <w:rPr>
      <w:rFonts w:ascii="Verdana" w:hAnsi="Verdana"/>
      <w:b/>
      <w:bCs/>
      <w:color w:val="333399"/>
      <w:sz w:val="14"/>
      <w:szCs w:val="14"/>
    </w:rPr>
  </w:style>
  <w:style w:type="paragraph" w:styleId="NormalWeb">
    <w:name w:val="Normal (Web)"/>
    <w:basedOn w:val="Normal"/>
    <w:uiPriority w:val="99"/>
    <w:unhideWhenUsed/>
    <w:rsid w:val="000B1430"/>
    <w:pPr>
      <w:spacing w:after="335" w:line="301" w:lineRule="atLeast"/>
    </w:pPr>
    <w:rPr>
      <w:color w:val="888888"/>
    </w:rPr>
  </w:style>
  <w:style w:type="character" w:customStyle="1" w:styleId="ar1">
    <w:name w:val="ar1"/>
    <w:basedOn w:val="Fontdeparagrafimplicit"/>
    <w:rsid w:val="00885A6A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885A6A"/>
    <w:rPr>
      <w:b/>
      <w:bCs/>
      <w:color w:val="008F00"/>
    </w:rPr>
  </w:style>
  <w:style w:type="character" w:customStyle="1" w:styleId="tal1">
    <w:name w:val="tal1"/>
    <w:basedOn w:val="Fontdeparagrafimplicit"/>
    <w:rsid w:val="00885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2176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78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5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9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168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2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2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0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5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27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8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5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421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2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659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83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10383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9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1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8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21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2617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4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9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42170-1D14-4C13-8526-DA778B0B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797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8</cp:revision>
  <cp:lastPrinted>2014-03-04T14:27:00Z</cp:lastPrinted>
  <dcterms:created xsi:type="dcterms:W3CDTF">2014-06-24T10:40:00Z</dcterms:created>
  <dcterms:modified xsi:type="dcterms:W3CDTF">2014-06-24T11:57:00Z</dcterms:modified>
</cp:coreProperties>
</file>